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E14">
        <w:rPr>
          <w:rFonts w:ascii="Times New Roman" w:hAnsi="Times New Roman" w:cs="Times New Roman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.75pt" o:ole="" fillcolor="window">
            <v:imagedata r:id="rId5" o:title=""/>
          </v:shape>
          <o:OLEObject Type="Embed" ProgID="Paint.Picture" ShapeID="_x0000_i1025" DrawAspect="Content" ObjectID="_1566653124" r:id="rId6"/>
        </w:object>
      </w:r>
    </w:p>
    <w:p w:rsidR="00FC6263" w:rsidRPr="00AE6E14" w:rsidRDefault="00FC6263" w:rsidP="002D178F">
      <w:pPr>
        <w:jc w:val="center"/>
        <w:outlineLvl w:val="0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E6E1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ГОРОБІЇВСЬКА  СІЛЬСЬКА  РАДА  ДЕПУТАТІВ</w:t>
      </w:r>
    </w:p>
    <w:p w:rsidR="00FC6263" w:rsidRPr="00AE6E14" w:rsidRDefault="00FC6263" w:rsidP="002D178F">
      <w:pPr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E6E1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СКВИРСЬКОГО  РАЙОНУ  КИЇВСЬКОЇ ОБЛАСТІ</w:t>
      </w:r>
    </w:p>
    <w:p w:rsidR="00FC6263" w:rsidRPr="00AE6E14" w:rsidRDefault="00FC6263" w:rsidP="002D178F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6E14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</w:p>
    <w:p w:rsidR="00FC6263" w:rsidRPr="00AE6E14" w:rsidRDefault="00FC6263" w:rsidP="002D17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Дван</w:t>
      </w:r>
      <w:r w:rsidRPr="00AE6E1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дцята сесія</w:t>
      </w:r>
      <w:r w:rsidRPr="00AE6E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Сьомого    скликання</w:t>
      </w:r>
    </w:p>
    <w:p w:rsidR="00FC6263" w:rsidRPr="00AE6E14" w:rsidRDefault="00FC6263" w:rsidP="002D178F">
      <w:pPr>
        <w:rPr>
          <w:rFonts w:ascii="Times New Roman" w:hAnsi="Times New Roman" w:cs="Times New Roman"/>
        </w:rPr>
      </w:pPr>
      <w:r w:rsidRPr="00AE6E14">
        <w:rPr>
          <w:rFonts w:ascii="Times New Roman" w:hAnsi="Times New Roman" w:cs="Times New Roman"/>
          <w:b/>
          <w:bCs/>
          <w:sz w:val="28"/>
          <w:szCs w:val="28"/>
        </w:rPr>
        <w:t xml:space="preserve">Село Горобіївка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27 січ</w:t>
      </w:r>
      <w:r w:rsidRPr="00AE6E14">
        <w:rPr>
          <w:rFonts w:ascii="Times New Roman" w:hAnsi="Times New Roman" w:cs="Times New Roman"/>
          <w:b/>
          <w:bCs/>
          <w:sz w:val="28"/>
          <w:szCs w:val="28"/>
        </w:rPr>
        <w:t>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2017</w:t>
      </w:r>
      <w:r w:rsidRPr="00AE6E14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FC6263" w:rsidRPr="00B244CA" w:rsidRDefault="00FC6263" w:rsidP="002D178F">
      <w:pPr>
        <w:shd w:val="clear" w:color="auto" w:fill="FFFFFF"/>
        <w:ind w:left="6" w:hanging="6"/>
        <w:rPr>
          <w:rFonts w:ascii="Times New Roman" w:hAnsi="Times New Roman" w:cs="Times New Roman"/>
          <w:b/>
          <w:bCs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  </w:t>
      </w:r>
      <w:r w:rsidRPr="00524870">
        <w:rPr>
          <w:rFonts w:ascii="Times New Roman" w:hAnsi="Times New Roman" w:cs="Times New Roman"/>
          <w:b/>
          <w:bCs/>
          <w:sz w:val="32"/>
          <w:szCs w:val="32"/>
        </w:rPr>
        <w:t>Про внесення змін до рішення сесії Горобіївської сільської  ради від 14.12.2</w:t>
      </w:r>
      <w:r>
        <w:rPr>
          <w:rFonts w:ascii="Times New Roman" w:hAnsi="Times New Roman" w:cs="Times New Roman"/>
          <w:b/>
          <w:bCs/>
          <w:sz w:val="32"/>
          <w:szCs w:val="32"/>
        </w:rPr>
        <w:t>011 року №02-13-06  та №04-37-06</w:t>
      </w:r>
      <w:r w:rsidRPr="00524870">
        <w:rPr>
          <w:rFonts w:ascii="Times New Roman" w:hAnsi="Times New Roman" w:cs="Times New Roman"/>
          <w:b/>
          <w:bCs/>
          <w:sz w:val="32"/>
          <w:szCs w:val="32"/>
        </w:rPr>
        <w:t xml:space="preserve">  від 29.01.2015 року «Про затвердження розмірів ставок єдиного податку для фізичних осіб»</w:t>
      </w:r>
    </w:p>
    <w:p w:rsidR="00FC6263" w:rsidRPr="00B244CA" w:rsidRDefault="00FC6263" w:rsidP="002D1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 xml:space="preserve">№ 1791-  від 20.12.2012 року та №1797-    від 21.12.2016 р. керуючись Законом України </w:t>
      </w:r>
      <w:r w:rsidRPr="00B244CA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 </w:t>
      </w:r>
      <w:r>
        <w:rPr>
          <w:rFonts w:ascii="Times New Roman" w:hAnsi="Times New Roman" w:cs="Times New Roman"/>
          <w:sz w:val="28"/>
          <w:szCs w:val="28"/>
        </w:rPr>
        <w:t xml:space="preserve">Горобіївська </w:t>
      </w:r>
      <w:r w:rsidRPr="00B244CA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FC6263" w:rsidRPr="009A5D13" w:rsidRDefault="00FC6263" w:rsidP="002D17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4CA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FC6263" w:rsidRPr="00B244CA" w:rsidRDefault="00FC6263" w:rsidP="002D1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244CA">
        <w:rPr>
          <w:rFonts w:ascii="Times New Roman" w:hAnsi="Times New Roman" w:cs="Times New Roman"/>
          <w:sz w:val="28"/>
          <w:szCs w:val="28"/>
        </w:rPr>
        <w:t>Внести зміни до пункту 1 рішення сесії Горобіївської сільської ради  від 14.12.2011 року №02-13-06  «Про затвердження розмірів ставок єдиного податку для фізичних осіб», виклавши його у такій редакції:</w:t>
      </w:r>
    </w:p>
    <w:p w:rsidR="00FC6263" w:rsidRPr="00B244CA" w:rsidRDefault="00FC6263" w:rsidP="002D178F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2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44CA">
        <w:rPr>
          <w:rFonts w:ascii="Times New Roman" w:hAnsi="Times New Roman" w:cs="Times New Roman"/>
          <w:sz w:val="28"/>
          <w:szCs w:val="28"/>
        </w:rPr>
        <w:t xml:space="preserve">викласти </w:t>
      </w:r>
      <w:r>
        <w:rPr>
          <w:rFonts w:ascii="Times New Roman" w:hAnsi="Times New Roman" w:cs="Times New Roman"/>
          <w:sz w:val="28"/>
          <w:szCs w:val="28"/>
        </w:rPr>
        <w:t xml:space="preserve">Додаток №1 </w:t>
      </w:r>
      <w:r w:rsidRPr="00B244CA">
        <w:rPr>
          <w:rFonts w:ascii="Times New Roman" w:hAnsi="Times New Roman" w:cs="Times New Roman"/>
          <w:sz w:val="28"/>
          <w:szCs w:val="28"/>
        </w:rPr>
        <w:t xml:space="preserve"> у новій редакції, у зв’язку із внесен</w:t>
      </w:r>
      <w:r>
        <w:rPr>
          <w:rFonts w:ascii="Times New Roman" w:hAnsi="Times New Roman" w:cs="Times New Roman"/>
          <w:sz w:val="28"/>
          <w:szCs w:val="28"/>
        </w:rPr>
        <w:t>ням змін до Податкового Кодексу України (додає</w:t>
      </w:r>
      <w:r w:rsidRPr="00B244CA">
        <w:rPr>
          <w:rFonts w:ascii="Times New Roman" w:hAnsi="Times New Roman" w:cs="Times New Roman"/>
          <w:sz w:val="28"/>
          <w:szCs w:val="28"/>
        </w:rPr>
        <w:t>ться)».</w:t>
      </w:r>
    </w:p>
    <w:p w:rsidR="00FC6263" w:rsidRPr="000634B6" w:rsidRDefault="00FC6263" w:rsidP="002D17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B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244CA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депутатську комісію сільської ради по бюджету та соціально-економічного розвитку.</w:t>
      </w:r>
    </w:p>
    <w:p w:rsidR="00FC6263" w:rsidRPr="00AE6E14" w:rsidRDefault="00FC6263" w:rsidP="002D1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Pr="00AE6E14" w:rsidRDefault="00FC6263" w:rsidP="002D178F">
      <w:pPr>
        <w:tabs>
          <w:tab w:val="left" w:pos="72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6E14"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 голова                                                       Ю.А.Хвиль. </w:t>
      </w:r>
    </w:p>
    <w:p w:rsidR="00FC6263" w:rsidRPr="00AE6E14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6E14">
        <w:rPr>
          <w:rFonts w:ascii="Times New Roman" w:hAnsi="Times New Roman" w:cs="Times New Roman"/>
          <w:b/>
          <w:bCs/>
          <w:sz w:val="28"/>
          <w:szCs w:val="28"/>
        </w:rPr>
        <w:t>Село Горобіївка</w:t>
      </w: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січня 2017</w:t>
      </w:r>
      <w:r w:rsidRPr="00AE6E14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FC6263" w:rsidRPr="002D178F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02-12-07</w:t>
      </w:r>
    </w:p>
    <w:p w:rsidR="00FC6263" w:rsidRPr="002D178F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rPr>
          <w:rFonts w:ascii="Times New Roman" w:hAnsi="Times New Roman" w:cs="Times New Roman"/>
        </w:rPr>
      </w:pPr>
    </w:p>
    <w:p w:rsidR="00FC6263" w:rsidRPr="009A5D13" w:rsidRDefault="00FC6263" w:rsidP="002D178F">
      <w:pPr>
        <w:rPr>
          <w:rFonts w:ascii="Times New Roman" w:hAnsi="Times New Roman" w:cs="Times New Roman"/>
        </w:rPr>
      </w:pPr>
    </w:p>
    <w:p w:rsidR="00FC6263" w:rsidRPr="009A5D13" w:rsidRDefault="00FC6263" w:rsidP="002D178F">
      <w:pPr>
        <w:rPr>
          <w:rFonts w:ascii="Times New Roman" w:hAnsi="Times New Roman" w:cs="Times New Roman"/>
          <w:b/>
          <w:bCs/>
        </w:rPr>
      </w:pPr>
      <w:r w:rsidRPr="009D20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Pr="009A5D13">
        <w:rPr>
          <w:rFonts w:ascii="Times New Roman" w:hAnsi="Times New Roman" w:cs="Times New Roman"/>
          <w:b/>
          <w:bCs/>
        </w:rPr>
        <w:t>Додаток № 1</w:t>
      </w:r>
    </w:p>
    <w:p w:rsidR="00FC6263" w:rsidRDefault="00FC6263" w:rsidP="002D178F">
      <w:pPr>
        <w:rPr>
          <w:rFonts w:ascii="Times New Roman" w:hAnsi="Times New Roman" w:cs="Times New Roman"/>
          <w:b/>
          <w:bCs/>
        </w:rPr>
      </w:pPr>
      <w:r w:rsidRPr="009D20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Pr="009A5D13">
        <w:rPr>
          <w:rFonts w:ascii="Times New Roman" w:hAnsi="Times New Roman" w:cs="Times New Roman"/>
          <w:b/>
          <w:bCs/>
        </w:rPr>
        <w:t xml:space="preserve">до рішення сесії </w:t>
      </w:r>
      <w:r>
        <w:rPr>
          <w:rFonts w:ascii="Times New Roman" w:hAnsi="Times New Roman" w:cs="Times New Roman"/>
          <w:b/>
          <w:bCs/>
        </w:rPr>
        <w:t xml:space="preserve">  №02-12-07</w:t>
      </w:r>
      <w:r w:rsidRPr="009D20B9">
        <w:rPr>
          <w:rFonts w:ascii="Times New Roman" w:hAnsi="Times New Roman" w:cs="Times New Roman"/>
          <w:b/>
          <w:bCs/>
        </w:rPr>
        <w:t xml:space="preserve"> </w:t>
      </w:r>
    </w:p>
    <w:p w:rsidR="00FC6263" w:rsidRPr="009D20B9" w:rsidRDefault="00FC6263" w:rsidP="002D17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9D20B9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9D20B9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9A5D13">
        <w:rPr>
          <w:rFonts w:ascii="Times New Roman" w:hAnsi="Times New Roman" w:cs="Times New Roman"/>
          <w:b/>
          <w:bCs/>
        </w:rPr>
        <w:t xml:space="preserve">Горобіївської </w:t>
      </w:r>
      <w:r>
        <w:rPr>
          <w:rFonts w:ascii="Times New Roman" w:hAnsi="Times New Roman" w:cs="Times New Roman"/>
          <w:b/>
          <w:bCs/>
        </w:rPr>
        <w:t>сільської ради</w:t>
      </w:r>
    </w:p>
    <w:p w:rsidR="00FC6263" w:rsidRPr="009D20B9" w:rsidRDefault="00FC6263" w:rsidP="002D178F">
      <w:pPr>
        <w:ind w:firstLine="6663"/>
        <w:jc w:val="center"/>
        <w:rPr>
          <w:rFonts w:ascii="Times New Roman" w:hAnsi="Times New Roman" w:cs="Times New Roman"/>
          <w:b/>
          <w:bCs/>
        </w:rPr>
      </w:pPr>
    </w:p>
    <w:p w:rsidR="00FC6263" w:rsidRPr="009A5D13" w:rsidRDefault="00FC6263" w:rsidP="002D178F">
      <w:pPr>
        <w:pStyle w:val="Heading1"/>
        <w:ind w:left="-426" w:firstLine="426"/>
        <w:rPr>
          <w:b w:val="0"/>
          <w:bCs w:val="0"/>
          <w:sz w:val="32"/>
          <w:szCs w:val="32"/>
        </w:rPr>
      </w:pPr>
      <w:r w:rsidRPr="009A5D13">
        <w:rPr>
          <w:b w:val="0"/>
          <w:bCs w:val="0"/>
          <w:sz w:val="32"/>
          <w:szCs w:val="32"/>
        </w:rPr>
        <w:t>Місячні розміри ставок єдиного податку для платників</w:t>
      </w:r>
    </w:p>
    <w:p w:rsidR="00FC6263" w:rsidRPr="009A5D13" w:rsidRDefault="00FC6263" w:rsidP="002D178F">
      <w:pPr>
        <w:pStyle w:val="Heading1"/>
        <w:ind w:left="-426" w:firstLine="426"/>
        <w:rPr>
          <w:b w:val="0"/>
          <w:bCs w:val="0"/>
          <w:sz w:val="32"/>
          <w:szCs w:val="32"/>
        </w:rPr>
      </w:pPr>
      <w:r w:rsidRPr="009A5D13">
        <w:rPr>
          <w:b w:val="0"/>
          <w:bCs w:val="0"/>
          <w:sz w:val="32"/>
          <w:szCs w:val="32"/>
        </w:rPr>
        <w:t>першої групи</w:t>
      </w:r>
    </w:p>
    <w:p w:rsidR="00FC6263" w:rsidRPr="009A5D13" w:rsidRDefault="00FC6263" w:rsidP="002D178F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5811"/>
        <w:gridCol w:w="2127"/>
      </w:tblGrid>
      <w:tr w:rsidR="00FC6263" w:rsidRPr="00E31E14">
        <w:trPr>
          <w:cantSplit/>
        </w:trPr>
        <w:tc>
          <w:tcPr>
            <w:tcW w:w="709" w:type="dxa"/>
            <w:vMerge w:val="restart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extDirection w:val="btLr"/>
          </w:tcPr>
          <w:p w:rsidR="00FC6263" w:rsidRPr="00E31E14" w:rsidRDefault="00FC6263" w:rsidP="00430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виду економічної діяльності</w:t>
            </w:r>
          </w:p>
        </w:tc>
        <w:tc>
          <w:tcPr>
            <w:tcW w:w="5811" w:type="dxa"/>
            <w:vMerge w:val="restart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виду діяльності</w:t>
            </w:r>
          </w:p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C6263" w:rsidRPr="00E31E14" w:rsidRDefault="00FC6263" w:rsidP="00430DAF">
            <w:pPr>
              <w:ind w:left="-249" w:firstLine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Пропозиція в % до</w:t>
            </w:r>
          </w:p>
          <w:p w:rsidR="00FC6263" w:rsidRPr="00E31E14" w:rsidRDefault="00FC6263" w:rsidP="00430DAF">
            <w:pPr>
              <w:ind w:left="-249" w:right="-53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мінімального </w:t>
            </w:r>
          </w:p>
          <w:p w:rsidR="00FC6263" w:rsidRPr="00E31E14" w:rsidRDefault="00FC6263" w:rsidP="00430DAF">
            <w:pPr>
              <w:ind w:left="-249" w:right="-53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прожиткового </w:t>
            </w:r>
          </w:p>
          <w:p w:rsidR="00FC6263" w:rsidRPr="00E31E14" w:rsidRDefault="00FC6263" w:rsidP="00430DAF">
            <w:pPr>
              <w:ind w:left="-249" w:right="-53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мінімума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Merge/>
          </w:tcPr>
          <w:p w:rsidR="00FC6263" w:rsidRPr="00E31E14" w:rsidRDefault="00FC6263" w:rsidP="00430DAF">
            <w:pPr>
              <w:ind w:hanging="8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FC6263" w:rsidRPr="00E31E14" w:rsidRDefault="00FC6263" w:rsidP="00430DAF">
            <w:pPr>
              <w:ind w:left="-249" w:firstLine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 січня поточного року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взуття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95.23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взуття та шкіряних виробів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одягу зі шкіри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32.99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іншої продукції не віднесеної до інших угрупувань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іншого верхнього одягу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14.14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спіднього одягу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13.99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інших текстильних виробів, не віднесених до інших угруповань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іншого одягу та аксесуарів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Оздоблення текстильних виробів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іншого трикотажного та в'язаного одягу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95.29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13.93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килимів та килимових виробів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95.29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95.29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інших меблів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16.23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інших дерев'яних будівельних конструкцій та столярних виробів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45.20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Технічне обслуговування та ремонт автотранспортних засобів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95.21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95.22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побутових приладів, домашнього та садового обладнання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95.25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годинників та ювелірних виробів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45.40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36.32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25.99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33.11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і технічне обслуговування готових металевих виробів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32.13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Виробництво біжутерії та подібних виробів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95.25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годинників та ювелірних виробів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77.29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Прокат інших побутових виробів та предметів особистого вжитку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74.20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Діяльність у сфері фотографії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96.01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Прання та хімчистка текстильних та хутряних виробів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Дублення шкур та оздоблення шкіри; вичинка та фарбування хутра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96.02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 послуг перукарнями та салонами краси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96.03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Організація поховань та надання супутніх послуг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02.40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 допоміжних послуг у лісовому господарстві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97.00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98.20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47.81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Роздрібна торгівля з лотків та на ринках харчовими продуктами, напоями і тютюновими виробами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47.82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6263" w:rsidRPr="00E31E14">
        <w:trPr>
          <w:cantSplit/>
        </w:trPr>
        <w:tc>
          <w:tcPr>
            <w:tcW w:w="709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47.89</w:t>
            </w:r>
          </w:p>
        </w:tc>
        <w:tc>
          <w:tcPr>
            <w:tcW w:w="5811" w:type="dxa"/>
          </w:tcPr>
          <w:p w:rsidR="00FC6263" w:rsidRPr="00E31E14" w:rsidRDefault="00FC6263" w:rsidP="00430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Роздрібна торгівля з лотків та на ринках іншими товарами</w:t>
            </w:r>
          </w:p>
        </w:tc>
        <w:tc>
          <w:tcPr>
            <w:tcW w:w="2127" w:type="dxa"/>
            <w:vAlign w:val="center"/>
          </w:tcPr>
          <w:p w:rsidR="00FC6263" w:rsidRPr="00E31E14" w:rsidRDefault="00FC6263" w:rsidP="0043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FC6263" w:rsidRPr="009A5D13" w:rsidRDefault="00FC6263" w:rsidP="002D178F">
      <w:pPr>
        <w:rPr>
          <w:rFonts w:ascii="Times New Roman" w:hAnsi="Times New Roman" w:cs="Times New Roman"/>
          <w:sz w:val="24"/>
          <w:szCs w:val="24"/>
        </w:rPr>
      </w:pPr>
    </w:p>
    <w:p w:rsidR="00FC6263" w:rsidRPr="009A5D13" w:rsidRDefault="00FC6263" w:rsidP="002D178F">
      <w:pPr>
        <w:rPr>
          <w:rFonts w:ascii="Times New Roman" w:hAnsi="Times New Roman" w:cs="Times New Roman"/>
          <w:sz w:val="24"/>
          <w:szCs w:val="24"/>
        </w:rPr>
      </w:pPr>
    </w:p>
    <w:p w:rsidR="00FC6263" w:rsidRPr="009A5D13" w:rsidRDefault="00FC6263" w:rsidP="002D178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A5D13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9A5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5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5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5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5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5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5D13">
        <w:rPr>
          <w:rFonts w:ascii="Times New Roman" w:hAnsi="Times New Roman" w:cs="Times New Roman"/>
          <w:b/>
          <w:bCs/>
          <w:sz w:val="28"/>
          <w:szCs w:val="28"/>
        </w:rPr>
        <w:tab/>
        <w:t>Ю.А.Хвиль</w:t>
      </w: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Pr="00AE6E14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 w:rsidP="002D1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63" w:rsidRDefault="00FC6263">
      <w:pPr>
        <w:rPr>
          <w:rFonts w:cs="Times New Roman"/>
        </w:rPr>
      </w:pPr>
    </w:p>
    <w:sectPr w:rsidR="00FC6263" w:rsidSect="0006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1A85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8F"/>
    <w:rsid w:val="00027DC3"/>
    <w:rsid w:val="000634B6"/>
    <w:rsid w:val="000674DC"/>
    <w:rsid w:val="00112778"/>
    <w:rsid w:val="0012210E"/>
    <w:rsid w:val="001A2142"/>
    <w:rsid w:val="002672F8"/>
    <w:rsid w:val="002C74AF"/>
    <w:rsid w:val="002D178F"/>
    <w:rsid w:val="002F7CC4"/>
    <w:rsid w:val="003E6EC4"/>
    <w:rsid w:val="00412553"/>
    <w:rsid w:val="00430DAF"/>
    <w:rsid w:val="004318B0"/>
    <w:rsid w:val="00524870"/>
    <w:rsid w:val="00696640"/>
    <w:rsid w:val="006E0765"/>
    <w:rsid w:val="006F079C"/>
    <w:rsid w:val="00764732"/>
    <w:rsid w:val="007A7958"/>
    <w:rsid w:val="007E3806"/>
    <w:rsid w:val="008D5F35"/>
    <w:rsid w:val="00945ACE"/>
    <w:rsid w:val="00962F93"/>
    <w:rsid w:val="009A5D13"/>
    <w:rsid w:val="009D20B9"/>
    <w:rsid w:val="00A42625"/>
    <w:rsid w:val="00AE08FE"/>
    <w:rsid w:val="00AE6E14"/>
    <w:rsid w:val="00B244CA"/>
    <w:rsid w:val="00B44AAF"/>
    <w:rsid w:val="00BD7AC1"/>
    <w:rsid w:val="00C04CA4"/>
    <w:rsid w:val="00D33A32"/>
    <w:rsid w:val="00DC6540"/>
    <w:rsid w:val="00E31E14"/>
    <w:rsid w:val="00E5294F"/>
    <w:rsid w:val="00E52C38"/>
    <w:rsid w:val="00EE5FAF"/>
    <w:rsid w:val="00FC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8F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78F"/>
    <w:pPr>
      <w:keepNext/>
      <w:tabs>
        <w:tab w:val="left" w:pos="1460"/>
      </w:tabs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178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2D178F"/>
    <w:pPr>
      <w:ind w:left="720"/>
    </w:pPr>
    <w:rPr>
      <w:lang w:val="ru-RU" w:eastAsia="ru-RU"/>
    </w:rPr>
  </w:style>
  <w:style w:type="paragraph" w:customStyle="1" w:styleId="a">
    <w:name w:val="Стиль Знак Знак Знак Знак"/>
    <w:basedOn w:val="Normal"/>
    <w:uiPriority w:val="99"/>
    <w:rsid w:val="002D178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710</Words>
  <Characters>4050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27kom</cp:lastModifiedBy>
  <cp:revision>5</cp:revision>
  <dcterms:created xsi:type="dcterms:W3CDTF">2017-01-30T14:17:00Z</dcterms:created>
  <dcterms:modified xsi:type="dcterms:W3CDTF">2017-09-11T13:39:00Z</dcterms:modified>
</cp:coreProperties>
</file>