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1F4" w:rsidRPr="00606211" w:rsidRDefault="000D15E6" w:rsidP="00606211">
      <w:pPr>
        <w:pStyle w:val="a3"/>
        <w:tabs>
          <w:tab w:val="left" w:pos="-1843"/>
        </w:tabs>
        <w:jc w:val="right"/>
        <w:rPr>
          <w:szCs w:val="24"/>
          <w:lang w:val="uk-UA"/>
        </w:rPr>
      </w:pPr>
      <w:r w:rsidRPr="000D15E6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36pt;width:51.7pt;height:1in;z-index:251657728">
            <v:imagedata r:id="rId5" o:title=""/>
            <w10:wrap type="topAndBottom"/>
          </v:shape>
          <o:OLEObject Type="Embed" ProgID="MS_ClipArt_Gallery" ShapeID="_x0000_s1026" DrawAspect="Content" ObjectID="_1551161605" r:id="rId6"/>
        </w:pict>
      </w:r>
    </w:p>
    <w:p w:rsidR="00EA71F4" w:rsidRPr="00394111" w:rsidRDefault="00450DEF" w:rsidP="00606211">
      <w:pPr>
        <w:pBdr>
          <w:bottom w:val="single" w:sz="12" w:space="1" w:color="auto"/>
        </w:pBd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МИХАЙЛІВСЬКА СІЛЬСЬКА </w:t>
      </w:r>
      <w:r w:rsidR="00EA71F4" w:rsidRPr="00394111">
        <w:rPr>
          <w:b/>
          <w:sz w:val="28"/>
          <w:szCs w:val="28"/>
          <w:lang w:val="uk-UA"/>
        </w:rPr>
        <w:t xml:space="preserve"> РАДА</w:t>
      </w:r>
    </w:p>
    <w:p w:rsidR="00EA71F4" w:rsidRPr="00394111" w:rsidRDefault="00EA71F4" w:rsidP="00606211">
      <w:pPr>
        <w:pBdr>
          <w:bottom w:val="single" w:sz="12" w:space="1" w:color="auto"/>
        </w:pBdr>
        <w:jc w:val="center"/>
        <w:rPr>
          <w:b/>
          <w:sz w:val="28"/>
          <w:szCs w:val="28"/>
          <w:lang w:val="uk-UA"/>
        </w:rPr>
      </w:pPr>
      <w:r w:rsidRPr="00394111">
        <w:rPr>
          <w:b/>
          <w:sz w:val="28"/>
          <w:szCs w:val="28"/>
          <w:lang w:val="uk-UA"/>
        </w:rPr>
        <w:t>БІЛОЦЕРКІВСЬКОГО РАЙОНУ КИЇВСЬКОЇ ОБЛАСТІ</w:t>
      </w:r>
    </w:p>
    <w:p w:rsidR="00EA71F4" w:rsidRPr="00606211" w:rsidRDefault="002525DB" w:rsidP="00606211">
      <w:pPr>
        <w:jc w:val="center"/>
        <w:rPr>
          <w:b/>
          <w:lang w:val="uk-UA"/>
        </w:rPr>
      </w:pPr>
      <w:r>
        <w:rPr>
          <w:b/>
          <w:lang w:val="uk-UA"/>
        </w:rPr>
        <w:t>Восьма</w:t>
      </w:r>
      <w:r w:rsidR="00EA71F4" w:rsidRPr="00606211">
        <w:rPr>
          <w:b/>
          <w:lang w:val="uk-UA"/>
        </w:rPr>
        <w:t xml:space="preserve"> сесія </w:t>
      </w:r>
      <w:r w:rsidR="00EA71F4">
        <w:rPr>
          <w:b/>
          <w:lang w:val="uk-UA"/>
        </w:rPr>
        <w:t>сьомого</w:t>
      </w:r>
      <w:r w:rsidR="00EA71F4" w:rsidRPr="00606211">
        <w:rPr>
          <w:b/>
          <w:lang w:val="uk-UA"/>
        </w:rPr>
        <w:t xml:space="preserve"> скликання</w:t>
      </w:r>
    </w:p>
    <w:p w:rsidR="00EA71F4" w:rsidRPr="00606211" w:rsidRDefault="00EA71F4" w:rsidP="00606211">
      <w:pPr>
        <w:jc w:val="center"/>
        <w:rPr>
          <w:b/>
          <w:lang w:val="uk-UA"/>
        </w:rPr>
      </w:pPr>
    </w:p>
    <w:p w:rsidR="00EA71F4" w:rsidRPr="00606211" w:rsidRDefault="00EA71F4" w:rsidP="00606211">
      <w:pPr>
        <w:jc w:val="center"/>
        <w:rPr>
          <w:b/>
          <w:lang w:val="uk-UA"/>
        </w:rPr>
      </w:pPr>
    </w:p>
    <w:p w:rsidR="00EA71F4" w:rsidRPr="00606211" w:rsidRDefault="00EA71F4" w:rsidP="008B031A">
      <w:pPr>
        <w:jc w:val="center"/>
        <w:rPr>
          <w:lang w:val="uk-UA"/>
        </w:rPr>
      </w:pPr>
      <w:r w:rsidRPr="008B031A">
        <w:rPr>
          <w:b/>
          <w:sz w:val="32"/>
          <w:szCs w:val="32"/>
          <w:lang w:val="uk-UA"/>
        </w:rPr>
        <w:t xml:space="preserve">Р  І  Ш  Е  Н  </w:t>
      </w:r>
      <w:proofErr w:type="spellStart"/>
      <w:r w:rsidRPr="008B031A">
        <w:rPr>
          <w:b/>
          <w:sz w:val="32"/>
          <w:szCs w:val="32"/>
          <w:lang w:val="uk-UA"/>
        </w:rPr>
        <w:t>Н</w:t>
      </w:r>
      <w:proofErr w:type="spellEnd"/>
      <w:r w:rsidRPr="008B031A">
        <w:rPr>
          <w:b/>
          <w:sz w:val="32"/>
          <w:szCs w:val="32"/>
          <w:lang w:val="uk-UA"/>
        </w:rPr>
        <w:t xml:space="preserve">  Я</w:t>
      </w:r>
    </w:p>
    <w:p w:rsidR="00EA71F4" w:rsidRPr="00606211" w:rsidRDefault="002525DB" w:rsidP="00606211">
      <w:pPr>
        <w:jc w:val="right"/>
        <w:rPr>
          <w:lang w:val="uk-UA"/>
        </w:rPr>
      </w:pPr>
      <w:r>
        <w:rPr>
          <w:lang w:val="uk-UA"/>
        </w:rPr>
        <w:t>05 грудня 2016</w:t>
      </w:r>
      <w:r w:rsidR="00EA71F4" w:rsidRPr="00606211">
        <w:rPr>
          <w:lang w:val="uk-UA"/>
        </w:rPr>
        <w:t xml:space="preserve"> року</w:t>
      </w:r>
    </w:p>
    <w:p w:rsidR="00EA71F4" w:rsidRPr="00606211" w:rsidRDefault="00EA71F4" w:rsidP="00606211">
      <w:pPr>
        <w:jc w:val="right"/>
        <w:rPr>
          <w:lang w:val="uk-UA"/>
        </w:rPr>
      </w:pPr>
    </w:p>
    <w:p w:rsidR="00EA71F4" w:rsidRPr="008B031A" w:rsidRDefault="00EA71F4" w:rsidP="00606211">
      <w:pPr>
        <w:jc w:val="center"/>
        <w:rPr>
          <w:b/>
          <w:sz w:val="28"/>
          <w:szCs w:val="28"/>
          <w:lang w:val="uk-UA"/>
        </w:rPr>
      </w:pPr>
      <w:r w:rsidRPr="008B031A">
        <w:rPr>
          <w:b/>
          <w:sz w:val="28"/>
          <w:szCs w:val="28"/>
          <w:lang w:val="uk-UA"/>
        </w:rPr>
        <w:t>Про затвердження Положення та встановлення ставок податку на</w:t>
      </w:r>
    </w:p>
    <w:p w:rsidR="00EA71F4" w:rsidRPr="008B031A" w:rsidRDefault="00EA71F4" w:rsidP="00606211">
      <w:pPr>
        <w:jc w:val="center"/>
        <w:rPr>
          <w:b/>
          <w:sz w:val="28"/>
          <w:szCs w:val="28"/>
          <w:lang w:val="uk-UA"/>
        </w:rPr>
      </w:pPr>
      <w:r w:rsidRPr="008B031A">
        <w:rPr>
          <w:b/>
          <w:sz w:val="28"/>
          <w:szCs w:val="28"/>
          <w:lang w:val="uk-UA"/>
        </w:rPr>
        <w:t>нерухоме майно, відмінне від земельної ділянки, на території</w:t>
      </w:r>
    </w:p>
    <w:p w:rsidR="00EA71F4" w:rsidRPr="008B031A" w:rsidRDefault="00450DEF" w:rsidP="0060621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Михайлівської сільської</w:t>
      </w:r>
      <w:r w:rsidR="002525DB">
        <w:rPr>
          <w:b/>
          <w:sz w:val="28"/>
          <w:szCs w:val="28"/>
          <w:lang w:val="uk-UA"/>
        </w:rPr>
        <w:t xml:space="preserve"> ради на 2017</w:t>
      </w:r>
      <w:r w:rsidR="00EA71F4" w:rsidRPr="008B031A">
        <w:rPr>
          <w:b/>
          <w:sz w:val="28"/>
          <w:szCs w:val="28"/>
          <w:lang w:val="uk-UA"/>
        </w:rPr>
        <w:t xml:space="preserve"> рік</w:t>
      </w:r>
    </w:p>
    <w:p w:rsidR="00EA71F4" w:rsidRPr="008B031A" w:rsidRDefault="00EA71F4" w:rsidP="00606211">
      <w:pPr>
        <w:jc w:val="center"/>
        <w:rPr>
          <w:b/>
          <w:sz w:val="28"/>
          <w:szCs w:val="28"/>
          <w:lang w:val="uk-UA"/>
        </w:rPr>
      </w:pPr>
    </w:p>
    <w:p w:rsidR="00EA71F4" w:rsidRPr="008B031A" w:rsidRDefault="00EA71F4" w:rsidP="008B031A">
      <w:pPr>
        <w:ind w:firstLine="708"/>
        <w:jc w:val="both"/>
        <w:rPr>
          <w:sz w:val="28"/>
          <w:szCs w:val="28"/>
          <w:lang w:val="uk-UA"/>
        </w:rPr>
      </w:pPr>
      <w:r w:rsidRPr="008B031A">
        <w:rPr>
          <w:sz w:val="28"/>
          <w:szCs w:val="28"/>
          <w:lang w:val="uk-UA"/>
        </w:rPr>
        <w:t>Керуючись ст. 144 Конституції Ук</w:t>
      </w:r>
      <w:r>
        <w:rPr>
          <w:sz w:val="28"/>
          <w:szCs w:val="28"/>
          <w:lang w:val="uk-UA"/>
        </w:rPr>
        <w:t>раїни, п.24,28 розділу 1 ст.26, ст.</w:t>
      </w:r>
      <w:r w:rsidRPr="008B031A">
        <w:rPr>
          <w:sz w:val="28"/>
          <w:szCs w:val="28"/>
          <w:lang w:val="uk-UA"/>
        </w:rPr>
        <w:t>69</w:t>
      </w:r>
    </w:p>
    <w:p w:rsidR="00EA71F4" w:rsidRPr="008B031A" w:rsidRDefault="00EA71F4" w:rsidP="008B031A">
      <w:pPr>
        <w:jc w:val="both"/>
        <w:rPr>
          <w:sz w:val="28"/>
          <w:szCs w:val="28"/>
          <w:lang w:val="uk-UA"/>
        </w:rPr>
      </w:pPr>
      <w:r w:rsidRPr="008B031A">
        <w:rPr>
          <w:sz w:val="28"/>
          <w:szCs w:val="28"/>
          <w:lang w:val="uk-UA"/>
        </w:rPr>
        <w:t>Закону України „ Про місцеве самоврядування в Україні ”, відповідно до ст.</w:t>
      </w:r>
    </w:p>
    <w:p w:rsidR="00EA71F4" w:rsidRPr="008B031A" w:rsidRDefault="00EA71F4" w:rsidP="008B031A">
      <w:pPr>
        <w:jc w:val="both"/>
        <w:rPr>
          <w:sz w:val="28"/>
          <w:szCs w:val="28"/>
          <w:lang w:val="uk-UA"/>
        </w:rPr>
      </w:pPr>
      <w:r w:rsidRPr="008B031A">
        <w:rPr>
          <w:sz w:val="28"/>
          <w:szCs w:val="28"/>
          <w:lang w:val="uk-UA"/>
        </w:rPr>
        <w:t xml:space="preserve">10, </w:t>
      </w:r>
      <w:r>
        <w:rPr>
          <w:sz w:val="28"/>
          <w:szCs w:val="28"/>
          <w:lang w:val="uk-UA"/>
        </w:rPr>
        <w:t>ст..14 пп.14.1.129</w:t>
      </w:r>
      <w:r w:rsidRPr="008B031A">
        <w:rPr>
          <w:sz w:val="28"/>
          <w:szCs w:val="28"/>
          <w:lang w:val="uk-UA"/>
        </w:rPr>
        <w:t>, ст.265, 266 Под</w:t>
      </w:r>
      <w:r>
        <w:rPr>
          <w:sz w:val="28"/>
          <w:szCs w:val="28"/>
          <w:lang w:val="uk-UA"/>
        </w:rPr>
        <w:t>аткового кодексу України, Закону</w:t>
      </w:r>
    </w:p>
    <w:p w:rsidR="00EA71F4" w:rsidRPr="008B031A" w:rsidRDefault="00EA71F4" w:rsidP="008B031A">
      <w:pPr>
        <w:jc w:val="both"/>
        <w:rPr>
          <w:sz w:val="28"/>
          <w:szCs w:val="28"/>
          <w:lang w:val="uk-UA"/>
        </w:rPr>
      </w:pPr>
      <w:r w:rsidRPr="008B031A">
        <w:rPr>
          <w:sz w:val="28"/>
          <w:szCs w:val="28"/>
          <w:lang w:val="uk-UA"/>
        </w:rPr>
        <w:t xml:space="preserve">України </w:t>
      </w:r>
      <w:r>
        <w:rPr>
          <w:sz w:val="28"/>
          <w:szCs w:val="28"/>
          <w:lang w:val="uk-UA"/>
        </w:rPr>
        <w:t xml:space="preserve"> №909-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ІІІ </w:t>
      </w:r>
      <w:r w:rsidRPr="008B031A">
        <w:rPr>
          <w:sz w:val="28"/>
          <w:szCs w:val="28"/>
          <w:lang w:val="uk-UA"/>
        </w:rPr>
        <w:t>‹‹ Про внесення змін до Податкового кодексу України та деяких законодавчих актів України щодо податкової реформи ›› від 2</w:t>
      </w:r>
      <w:r>
        <w:rPr>
          <w:sz w:val="28"/>
          <w:szCs w:val="28"/>
          <w:lang w:val="uk-UA"/>
        </w:rPr>
        <w:t>4.12.2015 року</w:t>
      </w:r>
      <w:r w:rsidR="00450DEF">
        <w:rPr>
          <w:sz w:val="28"/>
          <w:szCs w:val="28"/>
          <w:lang w:val="uk-UA"/>
        </w:rPr>
        <w:t>, Михайлівська сільська</w:t>
      </w:r>
      <w:r w:rsidRPr="008B031A">
        <w:rPr>
          <w:sz w:val="28"/>
          <w:szCs w:val="28"/>
          <w:lang w:val="uk-UA"/>
        </w:rPr>
        <w:t xml:space="preserve"> рада</w:t>
      </w:r>
    </w:p>
    <w:p w:rsidR="00EA71F4" w:rsidRPr="008B031A" w:rsidRDefault="00EA71F4" w:rsidP="008B031A">
      <w:pPr>
        <w:jc w:val="both"/>
        <w:rPr>
          <w:sz w:val="28"/>
          <w:szCs w:val="28"/>
          <w:lang w:val="uk-UA"/>
        </w:rPr>
      </w:pPr>
    </w:p>
    <w:p w:rsidR="00EA71F4" w:rsidRPr="008B031A" w:rsidRDefault="00EA71F4" w:rsidP="008B031A">
      <w:pPr>
        <w:jc w:val="center"/>
        <w:rPr>
          <w:sz w:val="28"/>
          <w:szCs w:val="28"/>
          <w:lang w:val="uk-UA"/>
        </w:rPr>
      </w:pPr>
      <w:r w:rsidRPr="008B031A">
        <w:rPr>
          <w:sz w:val="28"/>
          <w:szCs w:val="28"/>
          <w:lang w:val="uk-UA"/>
        </w:rPr>
        <w:t>ВИРІШИЛА:</w:t>
      </w:r>
    </w:p>
    <w:p w:rsidR="00EA71F4" w:rsidRPr="008B031A" w:rsidRDefault="00EA71F4" w:rsidP="008B031A">
      <w:pPr>
        <w:jc w:val="both"/>
        <w:rPr>
          <w:sz w:val="28"/>
          <w:szCs w:val="28"/>
          <w:lang w:val="uk-UA"/>
        </w:rPr>
      </w:pPr>
    </w:p>
    <w:p w:rsidR="00EA71F4" w:rsidRPr="002069A5" w:rsidRDefault="00EA71F4" w:rsidP="00BB57B8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</w:t>
      </w:r>
      <w:r w:rsidRPr="002069A5">
        <w:rPr>
          <w:sz w:val="28"/>
          <w:szCs w:val="28"/>
        </w:rPr>
        <w:t xml:space="preserve">. </w:t>
      </w:r>
      <w:proofErr w:type="spellStart"/>
      <w:r w:rsidRPr="002069A5">
        <w:rPr>
          <w:sz w:val="28"/>
          <w:szCs w:val="28"/>
        </w:rPr>
        <w:t>Затвердити</w:t>
      </w:r>
      <w:proofErr w:type="spellEnd"/>
      <w:r w:rsidRPr="002069A5">
        <w:rPr>
          <w:sz w:val="28"/>
          <w:szCs w:val="28"/>
        </w:rPr>
        <w:t xml:space="preserve"> </w:t>
      </w:r>
      <w:proofErr w:type="spellStart"/>
      <w:r w:rsidRPr="002069A5">
        <w:rPr>
          <w:sz w:val="28"/>
          <w:szCs w:val="28"/>
        </w:rPr>
        <w:t>Положення</w:t>
      </w:r>
      <w:proofErr w:type="spellEnd"/>
      <w:r w:rsidRPr="002069A5">
        <w:rPr>
          <w:sz w:val="28"/>
          <w:szCs w:val="28"/>
        </w:rPr>
        <w:t xml:space="preserve"> про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подат</w:t>
      </w:r>
      <w:r>
        <w:rPr>
          <w:sz w:val="28"/>
          <w:szCs w:val="28"/>
          <w:lang w:val="uk-UA"/>
        </w:rPr>
        <w:t>ок</w:t>
      </w:r>
      <w:proofErr w:type="spellEnd"/>
      <w:r>
        <w:rPr>
          <w:sz w:val="28"/>
          <w:szCs w:val="28"/>
          <w:lang w:val="uk-UA"/>
        </w:rPr>
        <w:t xml:space="preserve"> на нерухоме майно, відмінне від земельної ділянки,</w:t>
      </w:r>
      <w:r w:rsidRPr="002069A5">
        <w:rPr>
          <w:sz w:val="28"/>
          <w:szCs w:val="28"/>
        </w:rPr>
        <w:t xml:space="preserve"> на </w:t>
      </w:r>
      <w:proofErr w:type="spellStart"/>
      <w:r w:rsidRPr="002069A5">
        <w:rPr>
          <w:sz w:val="28"/>
          <w:szCs w:val="28"/>
        </w:rPr>
        <w:t>території</w:t>
      </w:r>
      <w:proofErr w:type="spellEnd"/>
      <w:r w:rsidRPr="002069A5">
        <w:rPr>
          <w:sz w:val="28"/>
          <w:szCs w:val="28"/>
        </w:rPr>
        <w:t xml:space="preserve"> </w:t>
      </w:r>
      <w:r w:rsidR="00450DEF">
        <w:rPr>
          <w:sz w:val="28"/>
          <w:szCs w:val="28"/>
          <w:lang w:val="uk-UA"/>
        </w:rPr>
        <w:t xml:space="preserve"> Михайлівської сільської</w:t>
      </w:r>
      <w:r w:rsidRPr="002069A5">
        <w:rPr>
          <w:sz w:val="28"/>
          <w:szCs w:val="28"/>
        </w:rPr>
        <w:t xml:space="preserve"> </w:t>
      </w:r>
      <w:proofErr w:type="gramStart"/>
      <w:r w:rsidRPr="002069A5">
        <w:rPr>
          <w:sz w:val="28"/>
          <w:szCs w:val="28"/>
        </w:rPr>
        <w:t>ради</w:t>
      </w:r>
      <w:proofErr w:type="gramEnd"/>
      <w:r w:rsidRPr="002069A5">
        <w:rPr>
          <w:sz w:val="28"/>
          <w:szCs w:val="28"/>
        </w:rPr>
        <w:t xml:space="preserve"> (</w:t>
      </w:r>
      <w:proofErr w:type="spellStart"/>
      <w:r w:rsidRPr="002069A5">
        <w:rPr>
          <w:sz w:val="28"/>
          <w:szCs w:val="28"/>
        </w:rPr>
        <w:t>додаток</w:t>
      </w:r>
      <w:proofErr w:type="spellEnd"/>
      <w:r w:rsidRPr="002069A5">
        <w:rPr>
          <w:sz w:val="28"/>
          <w:szCs w:val="28"/>
        </w:rPr>
        <w:t xml:space="preserve"> 1).</w:t>
      </w:r>
    </w:p>
    <w:p w:rsidR="00EA71F4" w:rsidRPr="002069A5" w:rsidRDefault="00EA71F4" w:rsidP="00BB57B8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Pr="002069A5">
        <w:rPr>
          <w:sz w:val="28"/>
          <w:szCs w:val="28"/>
        </w:rPr>
        <w:t xml:space="preserve">. </w:t>
      </w:r>
      <w:proofErr w:type="spellStart"/>
      <w:r w:rsidRPr="002069A5">
        <w:rPr>
          <w:sz w:val="28"/>
          <w:szCs w:val="28"/>
        </w:rPr>
        <w:t>Це</w:t>
      </w:r>
      <w:proofErr w:type="spellEnd"/>
      <w:r w:rsidRPr="002069A5">
        <w:rPr>
          <w:sz w:val="28"/>
          <w:szCs w:val="28"/>
        </w:rPr>
        <w:t xml:space="preserve"> </w:t>
      </w:r>
      <w:proofErr w:type="spellStart"/>
      <w:proofErr w:type="gramStart"/>
      <w:r w:rsidRPr="002069A5">
        <w:rPr>
          <w:sz w:val="28"/>
          <w:szCs w:val="28"/>
        </w:rPr>
        <w:t>р</w:t>
      </w:r>
      <w:proofErr w:type="gramEnd"/>
      <w:r w:rsidRPr="002069A5">
        <w:rPr>
          <w:sz w:val="28"/>
          <w:szCs w:val="28"/>
        </w:rPr>
        <w:t>ішення</w:t>
      </w:r>
      <w:proofErr w:type="spellEnd"/>
      <w:r w:rsidRPr="002069A5">
        <w:rPr>
          <w:sz w:val="28"/>
          <w:szCs w:val="28"/>
        </w:rPr>
        <w:t xml:space="preserve"> </w:t>
      </w:r>
      <w:proofErr w:type="spellStart"/>
      <w:r w:rsidRPr="002069A5">
        <w:rPr>
          <w:sz w:val="28"/>
          <w:szCs w:val="28"/>
        </w:rPr>
        <w:t>набирає</w:t>
      </w:r>
      <w:proofErr w:type="spellEnd"/>
      <w:r w:rsidRPr="002069A5">
        <w:rPr>
          <w:sz w:val="28"/>
          <w:szCs w:val="28"/>
        </w:rPr>
        <w:t xml:space="preserve"> </w:t>
      </w:r>
      <w:proofErr w:type="spellStart"/>
      <w:r w:rsidRPr="002069A5">
        <w:rPr>
          <w:sz w:val="28"/>
          <w:szCs w:val="28"/>
        </w:rPr>
        <w:t>чинності</w:t>
      </w:r>
      <w:proofErr w:type="spellEnd"/>
      <w:r w:rsidRPr="002069A5">
        <w:rPr>
          <w:sz w:val="28"/>
          <w:szCs w:val="28"/>
        </w:rPr>
        <w:t xml:space="preserve"> </w:t>
      </w:r>
      <w:proofErr w:type="spellStart"/>
      <w:r w:rsidR="002525DB">
        <w:rPr>
          <w:rStyle w:val="a8"/>
          <w:sz w:val="28"/>
          <w:szCs w:val="28"/>
        </w:rPr>
        <w:t>з</w:t>
      </w:r>
      <w:proofErr w:type="spellEnd"/>
      <w:r w:rsidR="002525DB">
        <w:rPr>
          <w:rStyle w:val="a8"/>
          <w:sz w:val="28"/>
          <w:szCs w:val="28"/>
        </w:rPr>
        <w:t xml:space="preserve"> 01.01.2017</w:t>
      </w:r>
      <w:r w:rsidRPr="002069A5">
        <w:rPr>
          <w:rStyle w:val="a8"/>
          <w:sz w:val="28"/>
          <w:szCs w:val="28"/>
        </w:rPr>
        <w:t xml:space="preserve"> року.</w:t>
      </w:r>
    </w:p>
    <w:p w:rsidR="00EA71F4" w:rsidRPr="002069A5" w:rsidRDefault="00EA71F4" w:rsidP="00BB57B8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2069A5">
        <w:rPr>
          <w:sz w:val="28"/>
          <w:szCs w:val="28"/>
        </w:rPr>
        <w:t>Р</w:t>
      </w:r>
      <w:proofErr w:type="gramEnd"/>
      <w:r w:rsidRPr="002069A5">
        <w:rPr>
          <w:sz w:val="28"/>
          <w:szCs w:val="28"/>
        </w:rPr>
        <w:t>ішення</w:t>
      </w:r>
      <w:proofErr w:type="spellEnd"/>
      <w:r w:rsidRPr="002069A5">
        <w:rPr>
          <w:sz w:val="28"/>
          <w:szCs w:val="28"/>
        </w:rPr>
        <w:t xml:space="preserve"> </w:t>
      </w:r>
      <w:proofErr w:type="spellStart"/>
      <w:r w:rsidRPr="002069A5">
        <w:rPr>
          <w:sz w:val="28"/>
          <w:szCs w:val="28"/>
        </w:rPr>
        <w:t>підлягає</w:t>
      </w:r>
      <w:proofErr w:type="spellEnd"/>
      <w:r w:rsidRPr="002069A5">
        <w:rPr>
          <w:sz w:val="28"/>
          <w:szCs w:val="28"/>
        </w:rPr>
        <w:t xml:space="preserve"> </w:t>
      </w:r>
      <w:proofErr w:type="spellStart"/>
      <w:r w:rsidRPr="002069A5">
        <w:rPr>
          <w:sz w:val="28"/>
          <w:szCs w:val="28"/>
        </w:rPr>
        <w:t>оприлюдненню</w:t>
      </w:r>
      <w:proofErr w:type="spellEnd"/>
      <w:r w:rsidRPr="002069A5">
        <w:rPr>
          <w:sz w:val="28"/>
          <w:szCs w:val="28"/>
        </w:rPr>
        <w:t xml:space="preserve"> в 10-ти </w:t>
      </w:r>
      <w:proofErr w:type="spellStart"/>
      <w:r w:rsidRPr="002069A5">
        <w:rPr>
          <w:sz w:val="28"/>
          <w:szCs w:val="28"/>
        </w:rPr>
        <w:t>денний</w:t>
      </w:r>
      <w:proofErr w:type="spellEnd"/>
      <w:r w:rsidRPr="002069A5">
        <w:rPr>
          <w:sz w:val="28"/>
          <w:szCs w:val="28"/>
        </w:rPr>
        <w:t xml:space="preserve"> </w:t>
      </w:r>
      <w:proofErr w:type="spellStart"/>
      <w:r w:rsidRPr="002069A5">
        <w:rPr>
          <w:sz w:val="28"/>
          <w:szCs w:val="28"/>
        </w:rPr>
        <w:t>термін</w:t>
      </w:r>
      <w:proofErr w:type="spellEnd"/>
      <w:r w:rsidRPr="002069A5">
        <w:rPr>
          <w:sz w:val="28"/>
          <w:szCs w:val="28"/>
        </w:rPr>
        <w:t xml:space="preserve"> </w:t>
      </w:r>
      <w:proofErr w:type="spellStart"/>
      <w:r w:rsidRPr="002069A5">
        <w:rPr>
          <w:sz w:val="28"/>
          <w:szCs w:val="28"/>
        </w:rPr>
        <w:t>з</w:t>
      </w:r>
      <w:proofErr w:type="spellEnd"/>
      <w:r w:rsidRPr="002069A5">
        <w:rPr>
          <w:sz w:val="28"/>
          <w:szCs w:val="28"/>
        </w:rPr>
        <w:t xml:space="preserve"> дня </w:t>
      </w:r>
      <w:proofErr w:type="spellStart"/>
      <w:r w:rsidRPr="002069A5">
        <w:rPr>
          <w:sz w:val="28"/>
          <w:szCs w:val="28"/>
        </w:rPr>
        <w:t>його</w:t>
      </w:r>
      <w:proofErr w:type="spellEnd"/>
      <w:r w:rsidRPr="002069A5">
        <w:rPr>
          <w:sz w:val="28"/>
          <w:szCs w:val="28"/>
        </w:rPr>
        <w:t xml:space="preserve"> </w:t>
      </w:r>
      <w:proofErr w:type="spellStart"/>
      <w:r w:rsidRPr="002069A5">
        <w:rPr>
          <w:sz w:val="28"/>
          <w:szCs w:val="28"/>
        </w:rPr>
        <w:t>прийняття</w:t>
      </w:r>
      <w:proofErr w:type="spellEnd"/>
      <w:r w:rsidRPr="002069A5">
        <w:rPr>
          <w:sz w:val="28"/>
          <w:szCs w:val="28"/>
        </w:rPr>
        <w:t>.</w:t>
      </w:r>
    </w:p>
    <w:p w:rsidR="00EA71F4" w:rsidRPr="002069A5" w:rsidRDefault="00EA71F4" w:rsidP="00BB57B8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 w:rsidRPr="002069A5">
        <w:rPr>
          <w:sz w:val="28"/>
          <w:szCs w:val="28"/>
        </w:rPr>
        <w:t>Копію</w:t>
      </w:r>
      <w:proofErr w:type="spellEnd"/>
      <w:r w:rsidRPr="002069A5">
        <w:rPr>
          <w:sz w:val="28"/>
          <w:szCs w:val="28"/>
        </w:rPr>
        <w:t xml:space="preserve"> </w:t>
      </w:r>
      <w:proofErr w:type="spellStart"/>
      <w:proofErr w:type="gramStart"/>
      <w:r w:rsidRPr="002069A5">
        <w:rPr>
          <w:sz w:val="28"/>
          <w:szCs w:val="28"/>
        </w:rPr>
        <w:t>р</w:t>
      </w:r>
      <w:proofErr w:type="gramEnd"/>
      <w:r w:rsidRPr="002069A5">
        <w:rPr>
          <w:sz w:val="28"/>
          <w:szCs w:val="28"/>
        </w:rPr>
        <w:t>ішення</w:t>
      </w:r>
      <w:proofErr w:type="spellEnd"/>
      <w:r w:rsidRPr="002069A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селищної</w:t>
      </w:r>
      <w:r w:rsidRPr="002069A5">
        <w:rPr>
          <w:sz w:val="28"/>
          <w:szCs w:val="28"/>
        </w:rPr>
        <w:t xml:space="preserve"> ради </w:t>
      </w:r>
      <w:proofErr w:type="spellStart"/>
      <w:r w:rsidRPr="002069A5">
        <w:rPr>
          <w:sz w:val="28"/>
          <w:szCs w:val="28"/>
        </w:rPr>
        <w:t>надати</w:t>
      </w:r>
      <w:proofErr w:type="spellEnd"/>
      <w:r w:rsidRPr="002069A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до</w:t>
      </w:r>
      <w:r w:rsidRPr="002069A5">
        <w:rPr>
          <w:sz w:val="28"/>
          <w:szCs w:val="28"/>
        </w:rPr>
        <w:t xml:space="preserve"> </w:t>
      </w:r>
      <w:r w:rsidRPr="002069A5">
        <w:rPr>
          <w:sz w:val="28"/>
          <w:szCs w:val="28"/>
          <w:lang w:val="uk-UA"/>
        </w:rPr>
        <w:t xml:space="preserve"> </w:t>
      </w:r>
      <w:proofErr w:type="spellStart"/>
      <w:r w:rsidRPr="002069A5">
        <w:rPr>
          <w:sz w:val="28"/>
          <w:szCs w:val="28"/>
          <w:lang w:val="uk-UA"/>
        </w:rPr>
        <w:t>Білоцерків</w:t>
      </w:r>
      <w:r>
        <w:rPr>
          <w:sz w:val="28"/>
          <w:szCs w:val="28"/>
        </w:rPr>
        <w:t>ськ</w:t>
      </w:r>
      <w:r>
        <w:rPr>
          <w:sz w:val="28"/>
          <w:szCs w:val="28"/>
          <w:lang w:val="uk-UA"/>
        </w:rPr>
        <w:t>ої</w:t>
      </w:r>
      <w:proofErr w:type="spellEnd"/>
      <w:r w:rsidRPr="002069A5">
        <w:rPr>
          <w:sz w:val="28"/>
          <w:szCs w:val="28"/>
        </w:rPr>
        <w:t xml:space="preserve"> ОДПІ для </w:t>
      </w:r>
      <w:proofErr w:type="spellStart"/>
      <w:r w:rsidRPr="002069A5">
        <w:rPr>
          <w:sz w:val="28"/>
          <w:szCs w:val="28"/>
        </w:rPr>
        <w:t>проведення</w:t>
      </w:r>
      <w:proofErr w:type="spellEnd"/>
      <w:r w:rsidRPr="002069A5">
        <w:rPr>
          <w:sz w:val="28"/>
          <w:szCs w:val="28"/>
        </w:rPr>
        <w:t xml:space="preserve"> </w:t>
      </w:r>
      <w:proofErr w:type="spellStart"/>
      <w:r w:rsidRPr="002069A5">
        <w:rPr>
          <w:sz w:val="28"/>
          <w:szCs w:val="28"/>
        </w:rPr>
        <w:t>нарахувань</w:t>
      </w:r>
      <w:proofErr w:type="spellEnd"/>
      <w:r>
        <w:rPr>
          <w:sz w:val="28"/>
          <w:szCs w:val="28"/>
        </w:rPr>
        <w:t xml:space="preserve"> та контролю </w:t>
      </w:r>
      <w:proofErr w:type="spellStart"/>
      <w:r>
        <w:rPr>
          <w:sz w:val="28"/>
          <w:szCs w:val="28"/>
        </w:rPr>
        <w:t>своєчасної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сплати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2069A5">
        <w:rPr>
          <w:sz w:val="28"/>
          <w:szCs w:val="28"/>
        </w:rPr>
        <w:t>податку</w:t>
      </w:r>
      <w:proofErr w:type="spellEnd"/>
      <w:r>
        <w:rPr>
          <w:sz w:val="28"/>
          <w:szCs w:val="28"/>
          <w:lang w:val="uk-UA"/>
        </w:rPr>
        <w:t xml:space="preserve"> на нерухоме майно, відмінне від земельної ділянки </w:t>
      </w:r>
      <w:r w:rsidRPr="002069A5">
        <w:rPr>
          <w:sz w:val="28"/>
          <w:szCs w:val="28"/>
        </w:rPr>
        <w:t>.</w:t>
      </w:r>
    </w:p>
    <w:p w:rsidR="00EA71F4" w:rsidRPr="00F04A80" w:rsidRDefault="00EA71F4" w:rsidP="00BB57B8">
      <w:pPr>
        <w:pStyle w:val="1"/>
        <w:shd w:val="clear" w:color="auto" w:fill="auto"/>
        <w:spacing w:before="0" w:after="0" w:line="362" w:lineRule="exact"/>
        <w:ind w:right="40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Pr="00BB57B8">
        <w:rPr>
          <w:sz w:val="28"/>
          <w:szCs w:val="28"/>
          <w:lang w:val="uk-UA"/>
        </w:rPr>
        <w:t xml:space="preserve"> Контроль за виконанням рішення покласти на постійн</w:t>
      </w:r>
      <w:r>
        <w:rPr>
          <w:sz w:val="28"/>
          <w:szCs w:val="28"/>
          <w:lang w:val="uk-UA"/>
        </w:rPr>
        <w:t>і</w:t>
      </w:r>
      <w:r w:rsidRPr="00BB57B8">
        <w:rPr>
          <w:sz w:val="28"/>
          <w:szCs w:val="28"/>
          <w:lang w:val="uk-UA"/>
        </w:rPr>
        <w:t xml:space="preserve"> комісії  селищної ради з питань   агропромислового  комплексу,  земельних  відносин,  екології  та  законності </w:t>
      </w:r>
      <w:r>
        <w:rPr>
          <w:sz w:val="28"/>
          <w:szCs w:val="28"/>
          <w:lang w:val="uk-UA"/>
        </w:rPr>
        <w:t xml:space="preserve">та комісію </w:t>
      </w:r>
      <w:r w:rsidRPr="00BB57B8">
        <w:rPr>
          <w:sz w:val="28"/>
          <w:szCs w:val="28"/>
          <w:lang w:val="uk-UA"/>
        </w:rPr>
        <w:t>з</w:t>
      </w:r>
      <w:r w:rsidRPr="00BB57B8">
        <w:rPr>
          <w:sz w:val="26"/>
          <w:szCs w:val="26"/>
          <w:lang w:val="uk-UA"/>
        </w:rPr>
        <w:t xml:space="preserve">  </w:t>
      </w:r>
      <w:r w:rsidRPr="00BB57B8">
        <w:rPr>
          <w:sz w:val="28"/>
          <w:szCs w:val="28"/>
          <w:lang w:val="uk-UA"/>
        </w:rPr>
        <w:t>питань  планування  бюджету,  фінансів  і  цін</w:t>
      </w:r>
      <w:r w:rsidRPr="00BB57B8">
        <w:rPr>
          <w:sz w:val="26"/>
          <w:szCs w:val="26"/>
          <w:lang w:val="uk-UA"/>
        </w:rPr>
        <w:t xml:space="preserve"> </w:t>
      </w:r>
      <w:r w:rsidRPr="00BB57B8">
        <w:rPr>
          <w:sz w:val="28"/>
          <w:szCs w:val="28"/>
          <w:lang w:val="uk-UA"/>
        </w:rPr>
        <w:t>.</w:t>
      </w:r>
    </w:p>
    <w:p w:rsidR="00EA71F4" w:rsidRPr="008B031A" w:rsidRDefault="00EA71F4" w:rsidP="00606211">
      <w:pPr>
        <w:rPr>
          <w:sz w:val="28"/>
          <w:szCs w:val="28"/>
          <w:lang w:val="uk-UA"/>
        </w:rPr>
      </w:pPr>
    </w:p>
    <w:p w:rsidR="00EA71F4" w:rsidRPr="00295E22" w:rsidRDefault="00450DEF" w:rsidP="0060621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  <w:proofErr w:type="spellStart"/>
      <w:r w:rsidR="002525DB">
        <w:rPr>
          <w:b/>
          <w:sz w:val="28"/>
          <w:szCs w:val="28"/>
          <w:lang w:val="uk-UA"/>
        </w:rPr>
        <w:t>В.о.Сільського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="002525DB">
        <w:rPr>
          <w:b/>
          <w:sz w:val="28"/>
          <w:szCs w:val="28"/>
          <w:lang w:val="uk-UA"/>
        </w:rPr>
        <w:t xml:space="preserve"> голови</w:t>
      </w:r>
      <w:r w:rsidR="00EA71F4" w:rsidRPr="00295E22">
        <w:rPr>
          <w:b/>
          <w:sz w:val="28"/>
          <w:szCs w:val="28"/>
          <w:lang w:val="uk-UA"/>
        </w:rPr>
        <w:t xml:space="preserve">                          </w:t>
      </w:r>
      <w:r w:rsidR="002E19FA">
        <w:rPr>
          <w:b/>
          <w:sz w:val="28"/>
          <w:szCs w:val="28"/>
          <w:lang w:val="uk-UA"/>
        </w:rPr>
        <w:t xml:space="preserve">                   Л.П.Крижанівська</w:t>
      </w:r>
    </w:p>
    <w:p w:rsidR="00EA71F4" w:rsidRPr="008B031A" w:rsidRDefault="00EA71F4" w:rsidP="00606211">
      <w:pPr>
        <w:rPr>
          <w:sz w:val="28"/>
          <w:szCs w:val="28"/>
          <w:lang w:val="uk-UA"/>
        </w:rPr>
      </w:pPr>
    </w:p>
    <w:p w:rsidR="00EA71F4" w:rsidRPr="000B5B4B" w:rsidRDefault="002525DB" w:rsidP="0060621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 08-40</w:t>
      </w:r>
    </w:p>
    <w:p w:rsidR="00EA71F4" w:rsidRDefault="00EA71F4" w:rsidP="00606211">
      <w:pPr>
        <w:jc w:val="right"/>
        <w:rPr>
          <w:lang w:val="uk-UA"/>
        </w:rPr>
      </w:pPr>
      <w:r>
        <w:rPr>
          <w:lang w:val="uk-UA"/>
        </w:rPr>
        <w:lastRenderedPageBreak/>
        <w:t>Додаток №1</w:t>
      </w:r>
    </w:p>
    <w:p w:rsidR="00EA71F4" w:rsidRDefault="00EA71F4" w:rsidP="00606211">
      <w:pPr>
        <w:jc w:val="right"/>
        <w:rPr>
          <w:lang w:val="uk-UA"/>
        </w:rPr>
      </w:pPr>
      <w:r>
        <w:rPr>
          <w:lang w:val="uk-UA"/>
        </w:rPr>
        <w:t xml:space="preserve">до рішення </w:t>
      </w:r>
      <w:r w:rsidR="00450DEF">
        <w:rPr>
          <w:lang w:val="uk-UA"/>
        </w:rPr>
        <w:t>Михайлівської сільської</w:t>
      </w:r>
      <w:r>
        <w:rPr>
          <w:lang w:val="uk-UA"/>
        </w:rPr>
        <w:t xml:space="preserve"> ради</w:t>
      </w:r>
    </w:p>
    <w:p w:rsidR="00EA71F4" w:rsidRDefault="00450DEF" w:rsidP="00606211">
      <w:pPr>
        <w:jc w:val="right"/>
        <w:rPr>
          <w:lang w:val="uk-UA"/>
        </w:rPr>
      </w:pPr>
      <w:r>
        <w:rPr>
          <w:lang w:val="uk-UA"/>
        </w:rPr>
        <w:t>від 29</w:t>
      </w:r>
      <w:r w:rsidR="00EA71F4">
        <w:rPr>
          <w:lang w:val="uk-UA"/>
        </w:rPr>
        <w:t xml:space="preserve">.01.2016 р. </w:t>
      </w:r>
      <w:r w:rsidR="00EA71F4" w:rsidRPr="00606211">
        <w:rPr>
          <w:lang w:val="uk-UA"/>
        </w:rPr>
        <w:t xml:space="preserve">№ </w:t>
      </w:r>
      <w:r w:rsidR="00995665">
        <w:rPr>
          <w:lang w:val="uk-UA"/>
        </w:rPr>
        <w:t>0</w:t>
      </w:r>
      <w:r>
        <w:rPr>
          <w:lang w:val="uk-UA"/>
        </w:rPr>
        <w:t>3-</w:t>
      </w:r>
      <w:r w:rsidR="00995665">
        <w:rPr>
          <w:lang w:val="uk-UA"/>
        </w:rPr>
        <w:t>17</w:t>
      </w:r>
    </w:p>
    <w:p w:rsidR="00EA71F4" w:rsidRPr="00606211" w:rsidRDefault="00EA71F4" w:rsidP="00606211">
      <w:pPr>
        <w:jc w:val="center"/>
        <w:rPr>
          <w:lang w:val="uk-UA"/>
        </w:rPr>
      </w:pPr>
    </w:p>
    <w:p w:rsidR="00EA71F4" w:rsidRDefault="00EA71F4" w:rsidP="00606211">
      <w:pPr>
        <w:jc w:val="center"/>
        <w:rPr>
          <w:lang w:val="uk-UA"/>
        </w:rPr>
      </w:pPr>
    </w:p>
    <w:p w:rsidR="00EA71F4" w:rsidRDefault="00EA71F4" w:rsidP="00606211">
      <w:pPr>
        <w:jc w:val="center"/>
        <w:rPr>
          <w:b/>
          <w:lang w:val="uk-UA"/>
        </w:rPr>
      </w:pPr>
      <w:r w:rsidRPr="00606211">
        <w:rPr>
          <w:b/>
          <w:sz w:val="32"/>
          <w:szCs w:val="32"/>
          <w:lang w:val="uk-UA"/>
        </w:rPr>
        <w:t>П</w:t>
      </w:r>
      <w:r>
        <w:rPr>
          <w:b/>
          <w:sz w:val="32"/>
          <w:szCs w:val="32"/>
          <w:lang w:val="uk-UA"/>
        </w:rPr>
        <w:t xml:space="preserve">  О Л О Ж Е Н </w:t>
      </w:r>
      <w:proofErr w:type="spellStart"/>
      <w:r>
        <w:rPr>
          <w:b/>
          <w:sz w:val="32"/>
          <w:szCs w:val="32"/>
          <w:lang w:val="uk-UA"/>
        </w:rPr>
        <w:t>Н</w:t>
      </w:r>
      <w:proofErr w:type="spellEnd"/>
      <w:r>
        <w:rPr>
          <w:b/>
          <w:sz w:val="32"/>
          <w:szCs w:val="32"/>
          <w:lang w:val="uk-UA"/>
        </w:rPr>
        <w:t xml:space="preserve"> Я</w:t>
      </w:r>
      <w:r w:rsidRPr="00606211">
        <w:rPr>
          <w:b/>
          <w:lang w:val="uk-UA"/>
        </w:rPr>
        <w:t xml:space="preserve"> </w:t>
      </w:r>
    </w:p>
    <w:p w:rsidR="00EA71F4" w:rsidRPr="00434BE6" w:rsidRDefault="00EA71F4" w:rsidP="00606211">
      <w:pPr>
        <w:jc w:val="center"/>
        <w:rPr>
          <w:b/>
          <w:sz w:val="28"/>
          <w:szCs w:val="28"/>
          <w:lang w:val="uk-UA"/>
        </w:rPr>
      </w:pPr>
      <w:r w:rsidRPr="00434BE6">
        <w:rPr>
          <w:b/>
          <w:sz w:val="28"/>
          <w:szCs w:val="28"/>
          <w:lang w:val="uk-UA"/>
        </w:rPr>
        <w:t xml:space="preserve">про податок  на нерухоме майно, відмінне від земельної ділянки, на </w:t>
      </w:r>
      <w:r w:rsidR="00450DEF">
        <w:rPr>
          <w:b/>
          <w:sz w:val="28"/>
          <w:szCs w:val="28"/>
          <w:lang w:val="uk-UA"/>
        </w:rPr>
        <w:t xml:space="preserve">території  Михайлівської сільської </w:t>
      </w:r>
      <w:r w:rsidR="002525DB">
        <w:rPr>
          <w:b/>
          <w:sz w:val="28"/>
          <w:szCs w:val="28"/>
          <w:lang w:val="uk-UA"/>
        </w:rPr>
        <w:t>ради на 2017</w:t>
      </w:r>
      <w:r w:rsidRPr="00434BE6">
        <w:rPr>
          <w:b/>
          <w:sz w:val="28"/>
          <w:szCs w:val="28"/>
          <w:lang w:val="uk-UA"/>
        </w:rPr>
        <w:t xml:space="preserve"> рік</w:t>
      </w:r>
    </w:p>
    <w:p w:rsidR="00EA71F4" w:rsidRDefault="00EA71F4" w:rsidP="00606211">
      <w:pPr>
        <w:jc w:val="center"/>
        <w:rPr>
          <w:lang w:val="uk-UA"/>
        </w:rPr>
      </w:pPr>
    </w:p>
    <w:p w:rsidR="00EA71F4" w:rsidRPr="00985295" w:rsidRDefault="00EA71F4" w:rsidP="00606211">
      <w:pPr>
        <w:jc w:val="center"/>
        <w:rPr>
          <w:b/>
          <w:sz w:val="28"/>
          <w:szCs w:val="28"/>
          <w:lang w:val="uk-UA"/>
        </w:rPr>
      </w:pPr>
      <w:r w:rsidRPr="00985295">
        <w:rPr>
          <w:b/>
          <w:sz w:val="28"/>
          <w:szCs w:val="28"/>
          <w:lang w:val="uk-UA"/>
        </w:rPr>
        <w:t>Розділ 1. Загальні положення</w:t>
      </w:r>
    </w:p>
    <w:p w:rsidR="00EA71F4" w:rsidRPr="00985295" w:rsidRDefault="00EA71F4" w:rsidP="00606211">
      <w:pPr>
        <w:jc w:val="center"/>
        <w:rPr>
          <w:sz w:val="28"/>
          <w:szCs w:val="28"/>
          <w:lang w:val="uk-UA"/>
        </w:rPr>
      </w:pPr>
    </w:p>
    <w:p w:rsidR="00EA71F4" w:rsidRPr="00985295" w:rsidRDefault="00EA71F4" w:rsidP="00985295">
      <w:pPr>
        <w:pStyle w:val="a5"/>
        <w:numPr>
          <w:ilvl w:val="1"/>
          <w:numId w:val="6"/>
        </w:numPr>
        <w:ind w:left="0" w:firstLine="0"/>
        <w:jc w:val="both"/>
        <w:rPr>
          <w:sz w:val="28"/>
          <w:szCs w:val="28"/>
          <w:lang w:val="uk-UA"/>
        </w:rPr>
      </w:pPr>
      <w:r w:rsidRPr="00985295">
        <w:rPr>
          <w:sz w:val="28"/>
          <w:szCs w:val="28"/>
          <w:lang w:val="uk-UA"/>
        </w:rPr>
        <w:t xml:space="preserve">Положення про податок  на нерухоме майно, відмінне від земельної ділянки, на </w:t>
      </w:r>
      <w:r w:rsidR="00450DEF">
        <w:rPr>
          <w:sz w:val="28"/>
          <w:szCs w:val="28"/>
          <w:lang w:val="uk-UA"/>
        </w:rPr>
        <w:t xml:space="preserve">території  Михайлівської сільської </w:t>
      </w:r>
      <w:r w:rsidR="002525DB">
        <w:rPr>
          <w:sz w:val="28"/>
          <w:szCs w:val="28"/>
          <w:lang w:val="uk-UA"/>
        </w:rPr>
        <w:t>ради на 2017</w:t>
      </w:r>
      <w:r w:rsidRPr="00985295">
        <w:rPr>
          <w:sz w:val="28"/>
          <w:szCs w:val="28"/>
          <w:lang w:val="uk-UA"/>
        </w:rPr>
        <w:t xml:space="preserve"> рік (далі – Положення) розроблено на основі Податкового Кодексу України №</w:t>
      </w:r>
      <w:r>
        <w:rPr>
          <w:sz w:val="28"/>
          <w:szCs w:val="28"/>
          <w:lang w:val="uk-UA"/>
        </w:rPr>
        <w:t xml:space="preserve"> </w:t>
      </w:r>
      <w:r w:rsidRPr="00985295">
        <w:rPr>
          <w:sz w:val="28"/>
          <w:szCs w:val="28"/>
          <w:lang w:val="uk-UA"/>
        </w:rPr>
        <w:t>2755 -17 ВР затвердженого 02 грудня 2010 року з наступними змінами та доповненнями, Закону України ‹‹ Про внесення змін до Податкового кодексу України та деяких законодавчих актів України щодо податкової реформи ›› від 2</w:t>
      </w:r>
      <w:r>
        <w:rPr>
          <w:sz w:val="28"/>
          <w:szCs w:val="28"/>
          <w:lang w:val="uk-UA"/>
        </w:rPr>
        <w:t>4</w:t>
      </w:r>
      <w:r w:rsidRPr="00985295">
        <w:rPr>
          <w:sz w:val="28"/>
          <w:szCs w:val="28"/>
          <w:lang w:val="uk-UA"/>
        </w:rPr>
        <w:t>.12.201</w:t>
      </w:r>
      <w:r>
        <w:rPr>
          <w:sz w:val="28"/>
          <w:szCs w:val="28"/>
          <w:lang w:val="uk-UA"/>
        </w:rPr>
        <w:t>5</w:t>
      </w:r>
      <w:r w:rsidRPr="00985295">
        <w:rPr>
          <w:sz w:val="28"/>
          <w:szCs w:val="28"/>
          <w:lang w:val="uk-UA"/>
        </w:rPr>
        <w:t>р. №</w:t>
      </w:r>
      <w:r>
        <w:rPr>
          <w:sz w:val="28"/>
          <w:szCs w:val="28"/>
          <w:lang w:val="uk-UA"/>
        </w:rPr>
        <w:t>909</w:t>
      </w:r>
      <w:r w:rsidRPr="00985295">
        <w:rPr>
          <w:sz w:val="28"/>
          <w:szCs w:val="28"/>
          <w:lang w:val="uk-UA"/>
        </w:rPr>
        <w:t xml:space="preserve"> – </w:t>
      </w:r>
      <w:r w:rsidRPr="00985295">
        <w:rPr>
          <w:sz w:val="28"/>
          <w:szCs w:val="28"/>
          <w:lang w:val="en-US"/>
        </w:rPr>
        <w:t>VIII</w:t>
      </w:r>
      <w:r w:rsidRPr="00985295">
        <w:rPr>
          <w:sz w:val="28"/>
          <w:szCs w:val="28"/>
          <w:lang w:val="uk-UA"/>
        </w:rPr>
        <w:t>.</w:t>
      </w:r>
    </w:p>
    <w:p w:rsidR="00EA71F4" w:rsidRPr="00985295" w:rsidRDefault="00EA71F4" w:rsidP="00985295">
      <w:pPr>
        <w:pStyle w:val="a5"/>
        <w:ind w:left="0"/>
        <w:jc w:val="both"/>
        <w:rPr>
          <w:lang w:val="uk-UA"/>
        </w:rPr>
      </w:pPr>
    </w:p>
    <w:p w:rsidR="00EA71F4" w:rsidRPr="00985295" w:rsidRDefault="00EA71F4" w:rsidP="00606211">
      <w:pPr>
        <w:pStyle w:val="a5"/>
        <w:numPr>
          <w:ilvl w:val="1"/>
          <w:numId w:val="6"/>
        </w:numPr>
        <w:jc w:val="both"/>
        <w:rPr>
          <w:sz w:val="28"/>
          <w:szCs w:val="28"/>
          <w:lang w:val="uk-UA"/>
        </w:rPr>
      </w:pPr>
      <w:r w:rsidRPr="00985295">
        <w:rPr>
          <w:sz w:val="28"/>
          <w:szCs w:val="28"/>
          <w:lang w:val="uk-UA"/>
        </w:rPr>
        <w:t>Це Положення є обов’язковим до виконання юридичними та</w:t>
      </w:r>
    </w:p>
    <w:p w:rsidR="00EA71F4" w:rsidRPr="00985295" w:rsidRDefault="00EA71F4" w:rsidP="00606211">
      <w:pPr>
        <w:jc w:val="both"/>
        <w:rPr>
          <w:sz w:val="28"/>
          <w:szCs w:val="28"/>
          <w:lang w:val="uk-UA"/>
        </w:rPr>
      </w:pPr>
      <w:r w:rsidRPr="00985295">
        <w:rPr>
          <w:sz w:val="28"/>
          <w:szCs w:val="28"/>
          <w:lang w:val="uk-UA"/>
        </w:rPr>
        <w:t>фізичними особами на</w:t>
      </w:r>
      <w:r w:rsidR="00450DEF">
        <w:rPr>
          <w:sz w:val="28"/>
          <w:szCs w:val="28"/>
          <w:lang w:val="uk-UA"/>
        </w:rPr>
        <w:t xml:space="preserve"> території Михайлівської сільської </w:t>
      </w:r>
      <w:r w:rsidRPr="00985295">
        <w:rPr>
          <w:sz w:val="28"/>
          <w:szCs w:val="28"/>
          <w:lang w:val="uk-UA"/>
        </w:rPr>
        <w:t xml:space="preserve"> ради.</w:t>
      </w:r>
    </w:p>
    <w:p w:rsidR="00EA71F4" w:rsidRPr="00985295" w:rsidRDefault="00EA71F4" w:rsidP="00606211">
      <w:pPr>
        <w:jc w:val="both"/>
        <w:rPr>
          <w:sz w:val="28"/>
          <w:szCs w:val="28"/>
          <w:lang w:val="uk-UA"/>
        </w:rPr>
      </w:pPr>
    </w:p>
    <w:p w:rsidR="00EA71F4" w:rsidRPr="00985295" w:rsidRDefault="00EA71F4" w:rsidP="00606211">
      <w:pPr>
        <w:jc w:val="center"/>
        <w:rPr>
          <w:b/>
          <w:sz w:val="28"/>
          <w:szCs w:val="28"/>
          <w:lang w:val="uk-UA"/>
        </w:rPr>
      </w:pPr>
      <w:r w:rsidRPr="00985295">
        <w:rPr>
          <w:b/>
          <w:sz w:val="28"/>
          <w:szCs w:val="28"/>
          <w:lang w:val="uk-UA"/>
        </w:rPr>
        <w:t>Розділ 2. Платники податку</w:t>
      </w:r>
    </w:p>
    <w:p w:rsidR="00EA71F4" w:rsidRPr="00985295" w:rsidRDefault="00EA71F4" w:rsidP="00606211">
      <w:pPr>
        <w:jc w:val="center"/>
        <w:rPr>
          <w:b/>
          <w:sz w:val="28"/>
          <w:szCs w:val="28"/>
          <w:lang w:val="uk-UA"/>
        </w:rPr>
      </w:pPr>
    </w:p>
    <w:p w:rsidR="00EA71F4" w:rsidRPr="00985295" w:rsidRDefault="00EA71F4" w:rsidP="00606211">
      <w:pPr>
        <w:jc w:val="both"/>
        <w:rPr>
          <w:sz w:val="28"/>
          <w:szCs w:val="28"/>
          <w:lang w:val="uk-UA"/>
        </w:rPr>
      </w:pPr>
      <w:r w:rsidRPr="00985295">
        <w:rPr>
          <w:sz w:val="28"/>
          <w:szCs w:val="28"/>
          <w:lang w:val="uk-UA"/>
        </w:rPr>
        <w:t>2.1. Платники податку є фізичні та юридичні особи, в тому числі нерезиденти, які є власниками житлової та/або нежитлової нерухомості, ро</w:t>
      </w:r>
      <w:r w:rsidR="00450DEF">
        <w:rPr>
          <w:sz w:val="28"/>
          <w:szCs w:val="28"/>
          <w:lang w:val="uk-UA"/>
        </w:rPr>
        <w:t>зміщеної на території Михайлівської сільської</w:t>
      </w:r>
      <w:r w:rsidRPr="00985295">
        <w:rPr>
          <w:sz w:val="28"/>
          <w:szCs w:val="28"/>
          <w:lang w:val="uk-UA"/>
        </w:rPr>
        <w:t xml:space="preserve"> ради.</w:t>
      </w:r>
    </w:p>
    <w:p w:rsidR="00EA71F4" w:rsidRPr="00985295" w:rsidRDefault="00EA71F4" w:rsidP="00606211">
      <w:pPr>
        <w:ind w:left="426"/>
        <w:jc w:val="both"/>
        <w:rPr>
          <w:sz w:val="28"/>
          <w:szCs w:val="28"/>
          <w:lang w:val="uk-UA"/>
        </w:rPr>
      </w:pPr>
    </w:p>
    <w:p w:rsidR="00EA71F4" w:rsidRPr="00985295" w:rsidRDefault="00EA71F4" w:rsidP="00434BE6">
      <w:pPr>
        <w:jc w:val="both"/>
        <w:rPr>
          <w:sz w:val="28"/>
          <w:szCs w:val="28"/>
          <w:lang w:val="uk-UA"/>
        </w:rPr>
      </w:pPr>
      <w:r w:rsidRPr="00985295">
        <w:rPr>
          <w:sz w:val="28"/>
          <w:szCs w:val="28"/>
          <w:lang w:val="uk-UA"/>
        </w:rPr>
        <w:t>2.2. Визначення платників податку в разі перебування об’єктів житлової та/або нежитлової нерухомості у спільній частковій або спільній сумісній власності кількох осіб:</w:t>
      </w:r>
    </w:p>
    <w:p w:rsidR="00EA71F4" w:rsidRPr="00985295" w:rsidRDefault="00EA71F4" w:rsidP="00985295">
      <w:pPr>
        <w:ind w:firstLine="708"/>
        <w:jc w:val="both"/>
        <w:rPr>
          <w:sz w:val="28"/>
          <w:szCs w:val="28"/>
          <w:lang w:val="uk-UA"/>
        </w:rPr>
      </w:pPr>
      <w:r w:rsidRPr="00985295">
        <w:rPr>
          <w:sz w:val="28"/>
          <w:szCs w:val="28"/>
          <w:lang w:val="uk-UA"/>
        </w:rPr>
        <w:t>а) якщо об’єкт житлової та/або нежитлової нерухомості перебуває у спільній частковій власності кількох осіб, платником податку є кожна з цих осіб за належну їй частку;</w:t>
      </w:r>
    </w:p>
    <w:p w:rsidR="00EA71F4" w:rsidRPr="00985295" w:rsidRDefault="00EA71F4" w:rsidP="00985295">
      <w:pPr>
        <w:ind w:firstLine="708"/>
        <w:jc w:val="both"/>
        <w:rPr>
          <w:sz w:val="28"/>
          <w:szCs w:val="28"/>
          <w:lang w:val="uk-UA"/>
        </w:rPr>
      </w:pPr>
      <w:r w:rsidRPr="00985295">
        <w:rPr>
          <w:sz w:val="28"/>
          <w:szCs w:val="28"/>
          <w:lang w:val="uk-UA"/>
        </w:rPr>
        <w:t>б) якщо об’єкт житлової та/або нежитлової нерухомості перебуває у спільній сумісній  власності кількох осіб, але не поділений в натурі, платником податку є одна з таких осіб-власників, визначена за їх згодою, якщо інше не встановлено судом;</w:t>
      </w:r>
    </w:p>
    <w:p w:rsidR="00EA71F4" w:rsidRPr="00985295" w:rsidRDefault="00EA71F4" w:rsidP="00985295">
      <w:pPr>
        <w:ind w:firstLine="426"/>
        <w:jc w:val="both"/>
        <w:rPr>
          <w:sz w:val="28"/>
          <w:szCs w:val="28"/>
          <w:lang w:val="uk-UA"/>
        </w:rPr>
      </w:pPr>
      <w:r w:rsidRPr="00985295">
        <w:rPr>
          <w:sz w:val="28"/>
          <w:szCs w:val="28"/>
          <w:lang w:val="uk-UA"/>
        </w:rPr>
        <w:t>в) якщо об’єкт житлової та/або нежитлової нерухомості перебуває у  спільній сумісній власності кількох осіб і поділений між ними в натурі, платником податку є кожна з цих осіб за належну їй частку.</w:t>
      </w:r>
    </w:p>
    <w:p w:rsidR="00EA71F4" w:rsidRPr="00985295" w:rsidRDefault="00EA71F4" w:rsidP="00606211">
      <w:pPr>
        <w:ind w:left="426"/>
        <w:jc w:val="both"/>
        <w:rPr>
          <w:sz w:val="28"/>
          <w:szCs w:val="28"/>
          <w:lang w:val="uk-UA"/>
        </w:rPr>
      </w:pPr>
    </w:p>
    <w:p w:rsidR="00EA71F4" w:rsidRPr="00985295" w:rsidRDefault="00EA71F4" w:rsidP="002C133F">
      <w:pPr>
        <w:ind w:left="426"/>
        <w:jc w:val="center"/>
        <w:rPr>
          <w:b/>
          <w:sz w:val="28"/>
          <w:szCs w:val="28"/>
          <w:lang w:val="uk-UA"/>
        </w:rPr>
      </w:pPr>
      <w:r w:rsidRPr="00985295">
        <w:rPr>
          <w:b/>
          <w:sz w:val="28"/>
          <w:szCs w:val="28"/>
          <w:lang w:val="uk-UA"/>
        </w:rPr>
        <w:t>Розділ 3. Об’єкт оподаткування</w:t>
      </w:r>
    </w:p>
    <w:p w:rsidR="00EA71F4" w:rsidRPr="00985295" w:rsidRDefault="00EA71F4" w:rsidP="002C133F">
      <w:pPr>
        <w:ind w:left="426"/>
        <w:jc w:val="center"/>
        <w:rPr>
          <w:b/>
          <w:sz w:val="28"/>
          <w:szCs w:val="28"/>
          <w:lang w:val="uk-UA"/>
        </w:rPr>
      </w:pPr>
    </w:p>
    <w:p w:rsidR="00EA71F4" w:rsidRPr="00985295" w:rsidRDefault="00EA71F4" w:rsidP="00985295">
      <w:pPr>
        <w:jc w:val="both"/>
        <w:rPr>
          <w:sz w:val="28"/>
          <w:szCs w:val="28"/>
          <w:lang w:val="uk-UA"/>
        </w:rPr>
      </w:pPr>
      <w:r w:rsidRPr="00985295">
        <w:rPr>
          <w:sz w:val="28"/>
          <w:szCs w:val="28"/>
          <w:lang w:val="uk-UA"/>
        </w:rPr>
        <w:t xml:space="preserve">3.1. Об’єктом оподаткування є об’єкт житлової та нежитлової та нежитлової нерухомості, в тому числі його частка. </w:t>
      </w:r>
    </w:p>
    <w:p w:rsidR="00EA71F4" w:rsidRDefault="00EA71F4" w:rsidP="00434BE6">
      <w:pPr>
        <w:jc w:val="both"/>
        <w:rPr>
          <w:lang w:val="uk-UA"/>
        </w:rPr>
      </w:pPr>
      <w:r w:rsidRPr="00985295">
        <w:rPr>
          <w:sz w:val="28"/>
          <w:szCs w:val="28"/>
          <w:lang w:val="uk-UA"/>
        </w:rPr>
        <w:lastRenderedPageBreak/>
        <w:t>3.2. Не є об’єктом оподаткування:</w:t>
      </w:r>
    </w:p>
    <w:p w:rsidR="00EA71F4" w:rsidRPr="00985295" w:rsidRDefault="00EA71F4" w:rsidP="00BC49F8">
      <w:pPr>
        <w:pStyle w:val="1"/>
        <w:shd w:val="clear" w:color="auto" w:fill="auto"/>
        <w:tabs>
          <w:tab w:val="left" w:pos="1287"/>
        </w:tabs>
        <w:spacing w:before="0" w:after="0" w:line="357" w:lineRule="exact"/>
        <w:ind w:left="102" w:right="120" w:firstLine="862"/>
        <w:jc w:val="both"/>
        <w:rPr>
          <w:sz w:val="28"/>
          <w:szCs w:val="28"/>
          <w:lang w:val="uk-UA"/>
        </w:rPr>
      </w:pPr>
      <w:r w:rsidRPr="00985295">
        <w:rPr>
          <w:sz w:val="28"/>
          <w:szCs w:val="28"/>
          <w:lang w:val="uk-UA"/>
        </w:rPr>
        <w:t>а)</w:t>
      </w:r>
      <w:r w:rsidRPr="00985295">
        <w:rPr>
          <w:sz w:val="28"/>
          <w:szCs w:val="28"/>
          <w:lang w:val="uk-UA"/>
        </w:rPr>
        <w:tab/>
        <w:t>об'єкти житлової та нежитлової нерухомості, які перебувають у власності органів державної влади, органів місцевого самоврядування, а також організацій, створених ними в установленому порядку, що повністю утримуються за рахунок відповідного державного бюджету чи місцевого бюджету і є неприбутковими (їх спільній власності);</w:t>
      </w:r>
    </w:p>
    <w:p w:rsidR="00EA71F4" w:rsidRPr="00985295" w:rsidRDefault="00EA71F4" w:rsidP="00BC49F8">
      <w:pPr>
        <w:pStyle w:val="1"/>
        <w:shd w:val="clear" w:color="auto" w:fill="auto"/>
        <w:tabs>
          <w:tab w:val="left" w:pos="1300"/>
        </w:tabs>
        <w:spacing w:before="0" w:after="0" w:line="357" w:lineRule="exact"/>
        <w:ind w:left="102" w:right="120" w:firstLine="862"/>
        <w:jc w:val="both"/>
        <w:rPr>
          <w:sz w:val="28"/>
          <w:szCs w:val="28"/>
          <w:lang w:val="uk-UA"/>
        </w:rPr>
      </w:pPr>
      <w:r w:rsidRPr="00985295">
        <w:rPr>
          <w:sz w:val="28"/>
          <w:szCs w:val="28"/>
          <w:lang w:val="uk-UA"/>
        </w:rPr>
        <w:t>б)</w:t>
      </w:r>
      <w:r w:rsidRPr="00985295">
        <w:rPr>
          <w:sz w:val="28"/>
          <w:szCs w:val="28"/>
          <w:lang w:val="uk-UA"/>
        </w:rPr>
        <w:tab/>
        <w:t>об'єкти житлової та нежитлової нерухомості, які розташовані в зонах відчуження та безумовного (обов'язкового) відселення, визначені законом, в тому числі їх частки;</w:t>
      </w:r>
    </w:p>
    <w:p w:rsidR="00EA71F4" w:rsidRPr="00985295" w:rsidRDefault="00EA71F4" w:rsidP="00BC49F8">
      <w:pPr>
        <w:pStyle w:val="1"/>
        <w:shd w:val="clear" w:color="auto" w:fill="auto"/>
        <w:tabs>
          <w:tab w:val="left" w:pos="1300"/>
        </w:tabs>
        <w:spacing w:before="0" w:after="0" w:line="357" w:lineRule="exact"/>
        <w:ind w:left="102" w:right="120" w:firstLine="862"/>
        <w:jc w:val="both"/>
        <w:rPr>
          <w:sz w:val="28"/>
          <w:szCs w:val="28"/>
          <w:lang w:val="uk-UA"/>
        </w:rPr>
      </w:pPr>
      <w:r w:rsidRPr="00985295">
        <w:rPr>
          <w:sz w:val="28"/>
          <w:szCs w:val="28"/>
        </w:rPr>
        <w:t>в)</w:t>
      </w:r>
      <w:r w:rsidRPr="00985295">
        <w:rPr>
          <w:sz w:val="28"/>
          <w:szCs w:val="28"/>
        </w:rPr>
        <w:tab/>
      </w:r>
      <w:proofErr w:type="spellStart"/>
      <w:r w:rsidRPr="00985295">
        <w:rPr>
          <w:sz w:val="28"/>
          <w:szCs w:val="28"/>
        </w:rPr>
        <w:t>буді</w:t>
      </w:r>
      <w:proofErr w:type="gramStart"/>
      <w:r w:rsidRPr="00985295">
        <w:rPr>
          <w:sz w:val="28"/>
          <w:szCs w:val="28"/>
        </w:rPr>
        <w:t>вл</w:t>
      </w:r>
      <w:proofErr w:type="gramEnd"/>
      <w:r w:rsidRPr="00985295">
        <w:rPr>
          <w:sz w:val="28"/>
          <w:szCs w:val="28"/>
        </w:rPr>
        <w:t>і</w:t>
      </w:r>
      <w:proofErr w:type="spellEnd"/>
      <w:r w:rsidRPr="00985295">
        <w:rPr>
          <w:sz w:val="28"/>
          <w:szCs w:val="28"/>
        </w:rPr>
        <w:t xml:space="preserve"> </w:t>
      </w:r>
      <w:proofErr w:type="spellStart"/>
      <w:r w:rsidRPr="00985295">
        <w:rPr>
          <w:sz w:val="28"/>
          <w:szCs w:val="28"/>
        </w:rPr>
        <w:t>дитячих</w:t>
      </w:r>
      <w:proofErr w:type="spellEnd"/>
      <w:r w:rsidRPr="00985295">
        <w:rPr>
          <w:sz w:val="28"/>
          <w:szCs w:val="28"/>
        </w:rPr>
        <w:t xml:space="preserve"> </w:t>
      </w:r>
      <w:proofErr w:type="spellStart"/>
      <w:r w:rsidRPr="00985295">
        <w:rPr>
          <w:sz w:val="28"/>
          <w:szCs w:val="28"/>
        </w:rPr>
        <w:t>будинків</w:t>
      </w:r>
      <w:proofErr w:type="spellEnd"/>
      <w:r w:rsidRPr="00985295">
        <w:rPr>
          <w:sz w:val="28"/>
          <w:szCs w:val="28"/>
        </w:rPr>
        <w:t xml:space="preserve"> </w:t>
      </w:r>
      <w:proofErr w:type="spellStart"/>
      <w:r w:rsidRPr="00985295">
        <w:rPr>
          <w:sz w:val="28"/>
          <w:szCs w:val="28"/>
        </w:rPr>
        <w:t>сімейного</w:t>
      </w:r>
      <w:proofErr w:type="spellEnd"/>
      <w:r w:rsidRPr="00985295">
        <w:rPr>
          <w:sz w:val="28"/>
          <w:szCs w:val="28"/>
        </w:rPr>
        <w:t xml:space="preserve"> типу;</w:t>
      </w:r>
    </w:p>
    <w:p w:rsidR="00EA71F4" w:rsidRPr="00985295" w:rsidRDefault="00EA71F4" w:rsidP="00BC49F8">
      <w:pPr>
        <w:pStyle w:val="1"/>
        <w:shd w:val="clear" w:color="auto" w:fill="auto"/>
        <w:spacing w:before="0" w:after="0" w:line="357" w:lineRule="exact"/>
        <w:ind w:left="102" w:firstLine="862"/>
        <w:jc w:val="both"/>
        <w:rPr>
          <w:sz w:val="28"/>
          <w:szCs w:val="28"/>
        </w:rPr>
      </w:pPr>
      <w:proofErr w:type="spellStart"/>
      <w:proofErr w:type="gramStart"/>
      <w:r w:rsidRPr="00985295">
        <w:rPr>
          <w:sz w:val="28"/>
          <w:szCs w:val="28"/>
        </w:rPr>
        <w:t>ґ</w:t>
      </w:r>
      <w:proofErr w:type="spellEnd"/>
      <w:r w:rsidRPr="00985295">
        <w:rPr>
          <w:sz w:val="28"/>
          <w:szCs w:val="28"/>
        </w:rPr>
        <w:t xml:space="preserve">) </w:t>
      </w:r>
      <w:proofErr w:type="spellStart"/>
      <w:r w:rsidRPr="00985295">
        <w:rPr>
          <w:sz w:val="28"/>
          <w:szCs w:val="28"/>
        </w:rPr>
        <w:t>гуртожитки</w:t>
      </w:r>
      <w:proofErr w:type="spellEnd"/>
      <w:r w:rsidRPr="00985295">
        <w:rPr>
          <w:sz w:val="28"/>
          <w:szCs w:val="28"/>
        </w:rPr>
        <w:t>;</w:t>
      </w:r>
      <w:proofErr w:type="gramEnd"/>
    </w:p>
    <w:p w:rsidR="00EA71F4" w:rsidRPr="00985295" w:rsidRDefault="00EA71F4" w:rsidP="00BC49F8">
      <w:pPr>
        <w:pStyle w:val="1"/>
        <w:shd w:val="clear" w:color="auto" w:fill="auto"/>
        <w:tabs>
          <w:tab w:val="left" w:pos="1258"/>
        </w:tabs>
        <w:spacing w:before="0" w:after="0" w:line="357" w:lineRule="exact"/>
        <w:ind w:left="102" w:right="120" w:firstLine="862"/>
        <w:jc w:val="both"/>
        <w:rPr>
          <w:sz w:val="28"/>
          <w:szCs w:val="28"/>
        </w:rPr>
      </w:pPr>
      <w:r w:rsidRPr="00985295">
        <w:rPr>
          <w:sz w:val="28"/>
          <w:szCs w:val="28"/>
        </w:rPr>
        <w:t>г)</w:t>
      </w:r>
      <w:r w:rsidRPr="00985295">
        <w:rPr>
          <w:sz w:val="28"/>
          <w:szCs w:val="28"/>
        </w:rPr>
        <w:tab/>
      </w:r>
      <w:proofErr w:type="spellStart"/>
      <w:r w:rsidRPr="00985295">
        <w:rPr>
          <w:sz w:val="28"/>
          <w:szCs w:val="28"/>
        </w:rPr>
        <w:t>житлова</w:t>
      </w:r>
      <w:proofErr w:type="spellEnd"/>
      <w:r w:rsidRPr="00985295">
        <w:rPr>
          <w:sz w:val="28"/>
          <w:szCs w:val="28"/>
        </w:rPr>
        <w:t xml:space="preserve"> </w:t>
      </w:r>
      <w:proofErr w:type="spellStart"/>
      <w:r w:rsidRPr="00985295">
        <w:rPr>
          <w:sz w:val="28"/>
          <w:szCs w:val="28"/>
        </w:rPr>
        <w:t>нерухомість</w:t>
      </w:r>
      <w:proofErr w:type="spellEnd"/>
      <w:r w:rsidRPr="00985295">
        <w:rPr>
          <w:sz w:val="28"/>
          <w:szCs w:val="28"/>
        </w:rPr>
        <w:t xml:space="preserve"> </w:t>
      </w:r>
      <w:proofErr w:type="spellStart"/>
      <w:r w:rsidRPr="00985295">
        <w:rPr>
          <w:sz w:val="28"/>
          <w:szCs w:val="28"/>
        </w:rPr>
        <w:t>непридатна</w:t>
      </w:r>
      <w:proofErr w:type="spellEnd"/>
      <w:r w:rsidRPr="00985295">
        <w:rPr>
          <w:sz w:val="28"/>
          <w:szCs w:val="28"/>
        </w:rPr>
        <w:t xml:space="preserve"> для </w:t>
      </w:r>
      <w:proofErr w:type="spellStart"/>
      <w:r w:rsidRPr="00985295">
        <w:rPr>
          <w:sz w:val="28"/>
          <w:szCs w:val="28"/>
        </w:rPr>
        <w:t>проживання</w:t>
      </w:r>
      <w:proofErr w:type="spellEnd"/>
      <w:r w:rsidRPr="00985295">
        <w:rPr>
          <w:sz w:val="28"/>
          <w:szCs w:val="28"/>
        </w:rPr>
        <w:t xml:space="preserve">, в тому </w:t>
      </w:r>
      <w:proofErr w:type="spellStart"/>
      <w:r w:rsidRPr="00985295">
        <w:rPr>
          <w:sz w:val="28"/>
          <w:szCs w:val="28"/>
        </w:rPr>
        <w:t>числі</w:t>
      </w:r>
      <w:proofErr w:type="spellEnd"/>
      <w:r w:rsidRPr="00985295">
        <w:rPr>
          <w:sz w:val="28"/>
          <w:szCs w:val="28"/>
        </w:rPr>
        <w:t xml:space="preserve"> у </w:t>
      </w:r>
      <w:proofErr w:type="spellStart"/>
      <w:r w:rsidRPr="00985295">
        <w:rPr>
          <w:sz w:val="28"/>
          <w:szCs w:val="28"/>
        </w:rPr>
        <w:t>зв'язку</w:t>
      </w:r>
      <w:proofErr w:type="spellEnd"/>
      <w:r w:rsidRPr="00985295">
        <w:rPr>
          <w:sz w:val="28"/>
          <w:szCs w:val="28"/>
        </w:rPr>
        <w:t xml:space="preserve"> </w:t>
      </w:r>
      <w:proofErr w:type="spellStart"/>
      <w:r w:rsidRPr="00985295">
        <w:rPr>
          <w:sz w:val="28"/>
          <w:szCs w:val="28"/>
        </w:rPr>
        <w:t>з</w:t>
      </w:r>
      <w:proofErr w:type="spellEnd"/>
      <w:r w:rsidRPr="00985295">
        <w:rPr>
          <w:sz w:val="28"/>
          <w:szCs w:val="28"/>
        </w:rPr>
        <w:t xml:space="preserve"> </w:t>
      </w:r>
      <w:proofErr w:type="spellStart"/>
      <w:r w:rsidRPr="00985295">
        <w:rPr>
          <w:sz w:val="28"/>
          <w:szCs w:val="28"/>
        </w:rPr>
        <w:t>аварійним</w:t>
      </w:r>
      <w:proofErr w:type="spellEnd"/>
      <w:r w:rsidRPr="00985295">
        <w:rPr>
          <w:sz w:val="28"/>
          <w:szCs w:val="28"/>
        </w:rPr>
        <w:t xml:space="preserve"> станом, </w:t>
      </w:r>
      <w:proofErr w:type="spellStart"/>
      <w:r w:rsidRPr="00985295">
        <w:rPr>
          <w:sz w:val="28"/>
          <w:szCs w:val="28"/>
        </w:rPr>
        <w:t>визнана</w:t>
      </w:r>
      <w:proofErr w:type="spellEnd"/>
      <w:r w:rsidRPr="00985295">
        <w:rPr>
          <w:sz w:val="28"/>
          <w:szCs w:val="28"/>
        </w:rPr>
        <w:t xml:space="preserve"> такою </w:t>
      </w:r>
      <w:proofErr w:type="spellStart"/>
      <w:r w:rsidRPr="00985295">
        <w:rPr>
          <w:sz w:val="28"/>
          <w:szCs w:val="28"/>
        </w:rPr>
        <w:t>згідно</w:t>
      </w:r>
      <w:proofErr w:type="spellEnd"/>
      <w:r w:rsidRPr="00985295">
        <w:rPr>
          <w:sz w:val="28"/>
          <w:szCs w:val="28"/>
        </w:rPr>
        <w:t xml:space="preserve"> </w:t>
      </w:r>
      <w:proofErr w:type="spellStart"/>
      <w:r w:rsidRPr="00985295">
        <w:rPr>
          <w:sz w:val="28"/>
          <w:szCs w:val="28"/>
        </w:rPr>
        <w:t>з</w:t>
      </w:r>
      <w:proofErr w:type="spellEnd"/>
      <w:r w:rsidRPr="00985295">
        <w:rPr>
          <w:sz w:val="28"/>
          <w:szCs w:val="28"/>
        </w:rPr>
        <w:t xml:space="preserve"> </w:t>
      </w:r>
      <w:proofErr w:type="spellStart"/>
      <w:proofErr w:type="gramStart"/>
      <w:r w:rsidRPr="00985295">
        <w:rPr>
          <w:sz w:val="28"/>
          <w:szCs w:val="28"/>
        </w:rPr>
        <w:t>р</w:t>
      </w:r>
      <w:proofErr w:type="gramEnd"/>
      <w:r w:rsidRPr="00985295">
        <w:rPr>
          <w:sz w:val="28"/>
          <w:szCs w:val="28"/>
        </w:rPr>
        <w:t>ішенням</w:t>
      </w:r>
      <w:proofErr w:type="spellEnd"/>
      <w:r w:rsidRPr="00985295">
        <w:rPr>
          <w:sz w:val="28"/>
          <w:szCs w:val="28"/>
        </w:rPr>
        <w:t xml:space="preserve"> </w:t>
      </w:r>
      <w:proofErr w:type="spellStart"/>
      <w:r w:rsidRPr="00985295">
        <w:rPr>
          <w:sz w:val="28"/>
          <w:szCs w:val="28"/>
        </w:rPr>
        <w:t>селищної</w:t>
      </w:r>
      <w:proofErr w:type="spellEnd"/>
      <w:r w:rsidRPr="00985295">
        <w:rPr>
          <w:sz w:val="28"/>
          <w:szCs w:val="28"/>
        </w:rPr>
        <w:t xml:space="preserve"> ради;</w:t>
      </w:r>
    </w:p>
    <w:p w:rsidR="00EA71F4" w:rsidRPr="00985295" w:rsidRDefault="00EA71F4" w:rsidP="00BC49F8">
      <w:pPr>
        <w:pStyle w:val="1"/>
        <w:shd w:val="clear" w:color="auto" w:fill="auto"/>
        <w:tabs>
          <w:tab w:val="left" w:pos="1408"/>
        </w:tabs>
        <w:spacing w:before="0" w:after="0" w:line="357" w:lineRule="exact"/>
        <w:ind w:left="102" w:right="120" w:firstLine="862"/>
        <w:jc w:val="both"/>
        <w:rPr>
          <w:sz w:val="28"/>
          <w:szCs w:val="28"/>
        </w:rPr>
      </w:pPr>
      <w:proofErr w:type="spellStart"/>
      <w:r w:rsidRPr="00985295">
        <w:rPr>
          <w:sz w:val="28"/>
          <w:szCs w:val="28"/>
        </w:rPr>
        <w:t>д</w:t>
      </w:r>
      <w:proofErr w:type="spellEnd"/>
      <w:r w:rsidRPr="00985295">
        <w:rPr>
          <w:sz w:val="28"/>
          <w:szCs w:val="28"/>
        </w:rPr>
        <w:t>)</w:t>
      </w:r>
      <w:r w:rsidRPr="00985295">
        <w:rPr>
          <w:sz w:val="28"/>
          <w:szCs w:val="28"/>
        </w:rPr>
        <w:tab/>
      </w:r>
      <w:proofErr w:type="spellStart"/>
      <w:r w:rsidRPr="00985295">
        <w:rPr>
          <w:sz w:val="28"/>
          <w:szCs w:val="28"/>
        </w:rPr>
        <w:t>об'єкти</w:t>
      </w:r>
      <w:proofErr w:type="spellEnd"/>
      <w:r w:rsidRPr="00985295">
        <w:rPr>
          <w:sz w:val="28"/>
          <w:szCs w:val="28"/>
        </w:rPr>
        <w:t xml:space="preserve"> </w:t>
      </w:r>
      <w:proofErr w:type="spellStart"/>
      <w:r w:rsidRPr="00985295">
        <w:rPr>
          <w:sz w:val="28"/>
          <w:szCs w:val="28"/>
        </w:rPr>
        <w:t>житлової</w:t>
      </w:r>
      <w:proofErr w:type="spellEnd"/>
      <w:r w:rsidRPr="00985295">
        <w:rPr>
          <w:sz w:val="28"/>
          <w:szCs w:val="28"/>
        </w:rPr>
        <w:t xml:space="preserve"> </w:t>
      </w:r>
      <w:proofErr w:type="spellStart"/>
      <w:r w:rsidRPr="00985295">
        <w:rPr>
          <w:sz w:val="28"/>
          <w:szCs w:val="28"/>
        </w:rPr>
        <w:t>нерухомості</w:t>
      </w:r>
      <w:proofErr w:type="spellEnd"/>
      <w:r w:rsidRPr="00985295">
        <w:rPr>
          <w:sz w:val="28"/>
          <w:szCs w:val="28"/>
        </w:rPr>
        <w:t xml:space="preserve">, в тому </w:t>
      </w:r>
      <w:proofErr w:type="spellStart"/>
      <w:r w:rsidRPr="00985295">
        <w:rPr>
          <w:sz w:val="28"/>
          <w:szCs w:val="28"/>
        </w:rPr>
        <w:t>числі</w:t>
      </w:r>
      <w:proofErr w:type="spellEnd"/>
      <w:r w:rsidRPr="00985295">
        <w:rPr>
          <w:sz w:val="28"/>
          <w:szCs w:val="28"/>
        </w:rPr>
        <w:t xml:space="preserve"> </w:t>
      </w:r>
      <w:proofErr w:type="spellStart"/>
      <w:r w:rsidRPr="00985295">
        <w:rPr>
          <w:sz w:val="28"/>
          <w:szCs w:val="28"/>
        </w:rPr>
        <w:t>їх</w:t>
      </w:r>
      <w:proofErr w:type="spellEnd"/>
      <w:r w:rsidRPr="00985295">
        <w:rPr>
          <w:sz w:val="28"/>
          <w:szCs w:val="28"/>
        </w:rPr>
        <w:t xml:space="preserve"> </w:t>
      </w:r>
      <w:proofErr w:type="spellStart"/>
      <w:r w:rsidRPr="00985295">
        <w:rPr>
          <w:sz w:val="28"/>
          <w:szCs w:val="28"/>
        </w:rPr>
        <w:t>частки</w:t>
      </w:r>
      <w:proofErr w:type="spellEnd"/>
      <w:r w:rsidRPr="00985295">
        <w:rPr>
          <w:sz w:val="28"/>
          <w:szCs w:val="28"/>
        </w:rPr>
        <w:t xml:space="preserve">, </w:t>
      </w:r>
      <w:proofErr w:type="spellStart"/>
      <w:r w:rsidRPr="00985295">
        <w:rPr>
          <w:sz w:val="28"/>
          <w:szCs w:val="28"/>
        </w:rPr>
        <w:t>що</w:t>
      </w:r>
      <w:proofErr w:type="spellEnd"/>
      <w:r w:rsidRPr="00985295">
        <w:rPr>
          <w:sz w:val="28"/>
          <w:szCs w:val="28"/>
        </w:rPr>
        <w:t xml:space="preserve"> належать </w:t>
      </w:r>
      <w:proofErr w:type="spellStart"/>
      <w:r w:rsidRPr="00985295">
        <w:rPr>
          <w:sz w:val="28"/>
          <w:szCs w:val="28"/>
        </w:rPr>
        <w:t>дітям-сиротам</w:t>
      </w:r>
      <w:proofErr w:type="spellEnd"/>
      <w:r w:rsidRPr="00985295">
        <w:rPr>
          <w:sz w:val="28"/>
          <w:szCs w:val="28"/>
        </w:rPr>
        <w:t xml:space="preserve">, </w:t>
      </w:r>
      <w:proofErr w:type="spellStart"/>
      <w:r w:rsidRPr="00985295">
        <w:rPr>
          <w:sz w:val="28"/>
          <w:szCs w:val="28"/>
        </w:rPr>
        <w:t>дітям</w:t>
      </w:r>
      <w:proofErr w:type="spellEnd"/>
      <w:r w:rsidRPr="00985295">
        <w:rPr>
          <w:sz w:val="28"/>
          <w:szCs w:val="28"/>
        </w:rPr>
        <w:t xml:space="preserve">, </w:t>
      </w:r>
      <w:proofErr w:type="spellStart"/>
      <w:r w:rsidRPr="00985295">
        <w:rPr>
          <w:sz w:val="28"/>
          <w:szCs w:val="28"/>
        </w:rPr>
        <w:t>позбавленим</w:t>
      </w:r>
      <w:proofErr w:type="spellEnd"/>
      <w:r w:rsidRPr="00985295">
        <w:rPr>
          <w:sz w:val="28"/>
          <w:szCs w:val="28"/>
        </w:rPr>
        <w:t xml:space="preserve"> </w:t>
      </w:r>
      <w:proofErr w:type="spellStart"/>
      <w:r w:rsidRPr="00985295">
        <w:rPr>
          <w:sz w:val="28"/>
          <w:szCs w:val="28"/>
        </w:rPr>
        <w:t>батьківського</w:t>
      </w:r>
      <w:proofErr w:type="spellEnd"/>
      <w:r w:rsidRPr="00985295">
        <w:rPr>
          <w:sz w:val="28"/>
          <w:szCs w:val="28"/>
        </w:rPr>
        <w:t xml:space="preserve"> </w:t>
      </w:r>
      <w:proofErr w:type="spellStart"/>
      <w:proofErr w:type="gramStart"/>
      <w:r w:rsidRPr="00985295">
        <w:rPr>
          <w:sz w:val="28"/>
          <w:szCs w:val="28"/>
        </w:rPr>
        <w:t>п</w:t>
      </w:r>
      <w:proofErr w:type="gramEnd"/>
      <w:r w:rsidRPr="00985295">
        <w:rPr>
          <w:sz w:val="28"/>
          <w:szCs w:val="28"/>
        </w:rPr>
        <w:t>іклування</w:t>
      </w:r>
      <w:proofErr w:type="spellEnd"/>
      <w:r w:rsidRPr="00985295">
        <w:rPr>
          <w:sz w:val="28"/>
          <w:szCs w:val="28"/>
        </w:rPr>
        <w:t xml:space="preserve">, та особам </w:t>
      </w:r>
      <w:proofErr w:type="spellStart"/>
      <w:r w:rsidRPr="00985295">
        <w:rPr>
          <w:sz w:val="28"/>
          <w:szCs w:val="28"/>
        </w:rPr>
        <w:t>з</w:t>
      </w:r>
      <w:proofErr w:type="spellEnd"/>
      <w:r w:rsidRPr="00985295">
        <w:rPr>
          <w:sz w:val="28"/>
          <w:szCs w:val="28"/>
        </w:rPr>
        <w:t xml:space="preserve"> </w:t>
      </w:r>
      <w:proofErr w:type="spellStart"/>
      <w:r w:rsidRPr="00985295">
        <w:rPr>
          <w:sz w:val="28"/>
          <w:szCs w:val="28"/>
        </w:rPr>
        <w:t>їх</w:t>
      </w:r>
      <w:proofErr w:type="spellEnd"/>
      <w:r w:rsidRPr="00985295">
        <w:rPr>
          <w:sz w:val="28"/>
          <w:szCs w:val="28"/>
        </w:rPr>
        <w:t xml:space="preserve"> числа, </w:t>
      </w:r>
      <w:proofErr w:type="spellStart"/>
      <w:r w:rsidRPr="00985295">
        <w:rPr>
          <w:sz w:val="28"/>
          <w:szCs w:val="28"/>
        </w:rPr>
        <w:t>визнаним</w:t>
      </w:r>
      <w:proofErr w:type="spellEnd"/>
      <w:r w:rsidRPr="00985295">
        <w:rPr>
          <w:sz w:val="28"/>
          <w:szCs w:val="28"/>
        </w:rPr>
        <w:t xml:space="preserve"> такими </w:t>
      </w:r>
      <w:proofErr w:type="spellStart"/>
      <w:r w:rsidRPr="00985295">
        <w:rPr>
          <w:sz w:val="28"/>
          <w:szCs w:val="28"/>
        </w:rPr>
        <w:t>відповідно</w:t>
      </w:r>
      <w:proofErr w:type="spellEnd"/>
      <w:r w:rsidRPr="00985295">
        <w:rPr>
          <w:sz w:val="28"/>
          <w:szCs w:val="28"/>
        </w:rPr>
        <w:t xml:space="preserve"> до закону, </w:t>
      </w:r>
      <w:proofErr w:type="spellStart"/>
      <w:r w:rsidRPr="00985295">
        <w:rPr>
          <w:sz w:val="28"/>
          <w:szCs w:val="28"/>
        </w:rPr>
        <w:t>дітям-інвалідам</w:t>
      </w:r>
      <w:proofErr w:type="spellEnd"/>
      <w:r w:rsidRPr="00985295">
        <w:rPr>
          <w:sz w:val="28"/>
          <w:szCs w:val="28"/>
        </w:rPr>
        <w:t xml:space="preserve">, </w:t>
      </w:r>
      <w:proofErr w:type="spellStart"/>
      <w:r w:rsidRPr="00985295">
        <w:rPr>
          <w:sz w:val="28"/>
          <w:szCs w:val="28"/>
        </w:rPr>
        <w:t>які</w:t>
      </w:r>
      <w:proofErr w:type="spellEnd"/>
      <w:r w:rsidRPr="00985295">
        <w:rPr>
          <w:sz w:val="28"/>
          <w:szCs w:val="28"/>
        </w:rPr>
        <w:t xml:space="preserve"> </w:t>
      </w:r>
      <w:proofErr w:type="spellStart"/>
      <w:r w:rsidRPr="00985295">
        <w:rPr>
          <w:sz w:val="28"/>
          <w:szCs w:val="28"/>
        </w:rPr>
        <w:t>виховуються</w:t>
      </w:r>
      <w:proofErr w:type="spellEnd"/>
      <w:r w:rsidRPr="00985295">
        <w:rPr>
          <w:sz w:val="28"/>
          <w:szCs w:val="28"/>
        </w:rPr>
        <w:t xml:space="preserve"> одинокими матерями (батьками), </w:t>
      </w:r>
      <w:proofErr w:type="spellStart"/>
      <w:r w:rsidRPr="00985295">
        <w:rPr>
          <w:sz w:val="28"/>
          <w:szCs w:val="28"/>
        </w:rPr>
        <w:t>але</w:t>
      </w:r>
      <w:proofErr w:type="spellEnd"/>
      <w:r w:rsidRPr="00985295">
        <w:rPr>
          <w:sz w:val="28"/>
          <w:szCs w:val="28"/>
        </w:rPr>
        <w:t xml:space="preserve"> не </w:t>
      </w:r>
      <w:proofErr w:type="spellStart"/>
      <w:r w:rsidRPr="00985295">
        <w:rPr>
          <w:sz w:val="28"/>
          <w:szCs w:val="28"/>
        </w:rPr>
        <w:t>більше</w:t>
      </w:r>
      <w:proofErr w:type="spellEnd"/>
      <w:r w:rsidRPr="00985295">
        <w:rPr>
          <w:sz w:val="28"/>
          <w:szCs w:val="28"/>
        </w:rPr>
        <w:t xml:space="preserve"> одного такого </w:t>
      </w:r>
      <w:proofErr w:type="spellStart"/>
      <w:r w:rsidRPr="00985295">
        <w:rPr>
          <w:sz w:val="28"/>
          <w:szCs w:val="28"/>
        </w:rPr>
        <w:t>об'єкта</w:t>
      </w:r>
      <w:proofErr w:type="spellEnd"/>
      <w:r w:rsidRPr="00985295">
        <w:rPr>
          <w:sz w:val="28"/>
          <w:szCs w:val="28"/>
        </w:rPr>
        <w:t xml:space="preserve"> на </w:t>
      </w:r>
      <w:proofErr w:type="spellStart"/>
      <w:r w:rsidRPr="00985295">
        <w:rPr>
          <w:sz w:val="28"/>
          <w:szCs w:val="28"/>
        </w:rPr>
        <w:t>дитину</w:t>
      </w:r>
      <w:proofErr w:type="spellEnd"/>
      <w:r w:rsidRPr="00985295">
        <w:rPr>
          <w:sz w:val="28"/>
          <w:szCs w:val="28"/>
        </w:rPr>
        <w:t>;</w:t>
      </w:r>
    </w:p>
    <w:p w:rsidR="00EA71F4" w:rsidRPr="00985295" w:rsidRDefault="00EA71F4" w:rsidP="009340D2">
      <w:pPr>
        <w:pStyle w:val="1"/>
        <w:shd w:val="clear" w:color="auto" w:fill="auto"/>
        <w:tabs>
          <w:tab w:val="left" w:pos="1569"/>
        </w:tabs>
        <w:spacing w:before="0" w:after="0" w:line="357" w:lineRule="exact"/>
        <w:ind w:left="102" w:right="119" w:firstLine="862"/>
        <w:jc w:val="both"/>
        <w:rPr>
          <w:sz w:val="28"/>
          <w:szCs w:val="28"/>
        </w:rPr>
      </w:pPr>
      <w:r w:rsidRPr="00985295">
        <w:rPr>
          <w:sz w:val="28"/>
          <w:szCs w:val="28"/>
        </w:rPr>
        <w:t>е)</w:t>
      </w:r>
      <w:r w:rsidRPr="00985295">
        <w:rPr>
          <w:sz w:val="28"/>
          <w:szCs w:val="28"/>
        </w:rPr>
        <w:tab/>
      </w:r>
      <w:proofErr w:type="spellStart"/>
      <w:r w:rsidRPr="00985295">
        <w:rPr>
          <w:sz w:val="28"/>
          <w:szCs w:val="28"/>
        </w:rPr>
        <w:t>об'єкти</w:t>
      </w:r>
      <w:proofErr w:type="spellEnd"/>
      <w:r w:rsidRPr="00985295">
        <w:rPr>
          <w:sz w:val="28"/>
          <w:szCs w:val="28"/>
        </w:rPr>
        <w:t xml:space="preserve"> </w:t>
      </w:r>
      <w:proofErr w:type="spellStart"/>
      <w:r w:rsidRPr="00985295">
        <w:rPr>
          <w:sz w:val="28"/>
          <w:szCs w:val="28"/>
        </w:rPr>
        <w:t>нежитлової</w:t>
      </w:r>
      <w:proofErr w:type="spellEnd"/>
      <w:r w:rsidRPr="00985295">
        <w:rPr>
          <w:sz w:val="28"/>
          <w:szCs w:val="28"/>
        </w:rPr>
        <w:t xml:space="preserve"> </w:t>
      </w:r>
      <w:proofErr w:type="spellStart"/>
      <w:r w:rsidRPr="00985295">
        <w:rPr>
          <w:sz w:val="28"/>
          <w:szCs w:val="28"/>
        </w:rPr>
        <w:t>нерухомості</w:t>
      </w:r>
      <w:proofErr w:type="spellEnd"/>
      <w:r w:rsidRPr="00985295">
        <w:rPr>
          <w:sz w:val="28"/>
          <w:szCs w:val="28"/>
        </w:rPr>
        <w:t xml:space="preserve">, </w:t>
      </w:r>
      <w:proofErr w:type="spellStart"/>
      <w:r w:rsidRPr="00985295">
        <w:rPr>
          <w:sz w:val="28"/>
          <w:szCs w:val="28"/>
        </w:rPr>
        <w:t>які</w:t>
      </w:r>
      <w:proofErr w:type="spellEnd"/>
      <w:r w:rsidRPr="00985295">
        <w:rPr>
          <w:sz w:val="28"/>
          <w:szCs w:val="28"/>
        </w:rPr>
        <w:t xml:space="preserve"> </w:t>
      </w:r>
      <w:proofErr w:type="spellStart"/>
      <w:r w:rsidRPr="00985295">
        <w:rPr>
          <w:sz w:val="28"/>
          <w:szCs w:val="28"/>
        </w:rPr>
        <w:t>використовуються</w:t>
      </w:r>
      <w:proofErr w:type="spellEnd"/>
      <w:r w:rsidRPr="00985295">
        <w:rPr>
          <w:sz w:val="28"/>
          <w:szCs w:val="28"/>
        </w:rPr>
        <w:t xml:space="preserve"> </w:t>
      </w:r>
      <w:proofErr w:type="spellStart"/>
      <w:r w:rsidRPr="00985295">
        <w:rPr>
          <w:sz w:val="28"/>
          <w:szCs w:val="28"/>
        </w:rPr>
        <w:t>суб'єктами</w:t>
      </w:r>
      <w:proofErr w:type="spellEnd"/>
      <w:r w:rsidRPr="00985295">
        <w:rPr>
          <w:sz w:val="28"/>
          <w:szCs w:val="28"/>
        </w:rPr>
        <w:t xml:space="preserve"> </w:t>
      </w:r>
      <w:proofErr w:type="spellStart"/>
      <w:r w:rsidRPr="00985295">
        <w:rPr>
          <w:sz w:val="28"/>
          <w:szCs w:val="28"/>
        </w:rPr>
        <w:t>господарювання</w:t>
      </w:r>
      <w:proofErr w:type="spellEnd"/>
      <w:r w:rsidRPr="00985295">
        <w:rPr>
          <w:sz w:val="28"/>
          <w:szCs w:val="28"/>
        </w:rPr>
        <w:t xml:space="preserve"> малого та </w:t>
      </w:r>
      <w:proofErr w:type="spellStart"/>
      <w:r w:rsidRPr="00985295">
        <w:rPr>
          <w:sz w:val="28"/>
          <w:szCs w:val="28"/>
        </w:rPr>
        <w:t>середнього</w:t>
      </w:r>
      <w:proofErr w:type="spellEnd"/>
      <w:r w:rsidRPr="00985295">
        <w:rPr>
          <w:sz w:val="28"/>
          <w:szCs w:val="28"/>
        </w:rPr>
        <w:t xml:space="preserve"> </w:t>
      </w:r>
      <w:proofErr w:type="spellStart"/>
      <w:r w:rsidRPr="00985295">
        <w:rPr>
          <w:sz w:val="28"/>
          <w:szCs w:val="28"/>
        </w:rPr>
        <w:t>бізнесу</w:t>
      </w:r>
      <w:proofErr w:type="spellEnd"/>
      <w:r w:rsidRPr="00985295">
        <w:rPr>
          <w:sz w:val="28"/>
          <w:szCs w:val="28"/>
        </w:rPr>
        <w:t xml:space="preserve">, </w:t>
      </w:r>
      <w:proofErr w:type="spellStart"/>
      <w:r w:rsidRPr="00985295">
        <w:rPr>
          <w:sz w:val="28"/>
          <w:szCs w:val="28"/>
        </w:rPr>
        <w:t>що</w:t>
      </w:r>
      <w:proofErr w:type="spellEnd"/>
      <w:r w:rsidRPr="00985295">
        <w:rPr>
          <w:sz w:val="28"/>
          <w:szCs w:val="28"/>
        </w:rPr>
        <w:t xml:space="preserve"> </w:t>
      </w:r>
      <w:proofErr w:type="spellStart"/>
      <w:r w:rsidRPr="00985295">
        <w:rPr>
          <w:sz w:val="28"/>
          <w:szCs w:val="28"/>
        </w:rPr>
        <w:t>провадять</w:t>
      </w:r>
      <w:proofErr w:type="spellEnd"/>
      <w:r w:rsidRPr="00985295">
        <w:rPr>
          <w:sz w:val="28"/>
          <w:szCs w:val="28"/>
        </w:rPr>
        <w:t xml:space="preserve"> свою </w:t>
      </w:r>
      <w:proofErr w:type="spellStart"/>
      <w:r w:rsidRPr="00985295">
        <w:rPr>
          <w:sz w:val="28"/>
          <w:szCs w:val="28"/>
        </w:rPr>
        <w:t>діяльність</w:t>
      </w:r>
      <w:proofErr w:type="spellEnd"/>
      <w:r w:rsidRPr="00985295">
        <w:rPr>
          <w:sz w:val="28"/>
          <w:szCs w:val="28"/>
        </w:rPr>
        <w:t xml:space="preserve"> в </w:t>
      </w:r>
      <w:proofErr w:type="spellStart"/>
      <w:r w:rsidRPr="00985295">
        <w:rPr>
          <w:sz w:val="28"/>
          <w:szCs w:val="28"/>
        </w:rPr>
        <w:t>малих</w:t>
      </w:r>
      <w:proofErr w:type="spellEnd"/>
      <w:r w:rsidRPr="00985295">
        <w:rPr>
          <w:sz w:val="28"/>
          <w:szCs w:val="28"/>
        </w:rPr>
        <w:t xml:space="preserve"> </w:t>
      </w:r>
      <w:proofErr w:type="spellStart"/>
      <w:proofErr w:type="gramStart"/>
      <w:r w:rsidRPr="00985295">
        <w:rPr>
          <w:sz w:val="28"/>
          <w:szCs w:val="28"/>
        </w:rPr>
        <w:t>арх</w:t>
      </w:r>
      <w:proofErr w:type="gramEnd"/>
      <w:r w:rsidRPr="00985295">
        <w:rPr>
          <w:sz w:val="28"/>
          <w:szCs w:val="28"/>
        </w:rPr>
        <w:t>ітектурних</w:t>
      </w:r>
      <w:proofErr w:type="spellEnd"/>
      <w:r w:rsidRPr="00985295">
        <w:rPr>
          <w:sz w:val="28"/>
          <w:szCs w:val="28"/>
        </w:rPr>
        <w:t xml:space="preserve"> формах та на ринках;</w:t>
      </w:r>
    </w:p>
    <w:p w:rsidR="00EA71F4" w:rsidRDefault="00EA71F4" w:rsidP="009340D2">
      <w:pPr>
        <w:pStyle w:val="1"/>
        <w:shd w:val="clear" w:color="auto" w:fill="auto"/>
        <w:tabs>
          <w:tab w:val="left" w:pos="1321"/>
        </w:tabs>
        <w:spacing w:before="0" w:after="398" w:line="357" w:lineRule="exact"/>
        <w:ind w:left="102" w:right="119" w:firstLine="86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</w:t>
      </w:r>
      <w:r w:rsidRPr="00985295">
        <w:rPr>
          <w:sz w:val="28"/>
          <w:szCs w:val="28"/>
        </w:rPr>
        <w:t>)</w:t>
      </w:r>
      <w:r w:rsidRPr="00985295">
        <w:rPr>
          <w:sz w:val="28"/>
          <w:szCs w:val="28"/>
        </w:rPr>
        <w:tab/>
      </w:r>
      <w:proofErr w:type="spellStart"/>
      <w:r w:rsidRPr="00985295">
        <w:rPr>
          <w:sz w:val="28"/>
          <w:szCs w:val="28"/>
        </w:rPr>
        <w:t>об'єкти</w:t>
      </w:r>
      <w:proofErr w:type="spellEnd"/>
      <w:r w:rsidRPr="00985295">
        <w:rPr>
          <w:sz w:val="28"/>
          <w:szCs w:val="28"/>
        </w:rPr>
        <w:t xml:space="preserve"> </w:t>
      </w:r>
      <w:proofErr w:type="spellStart"/>
      <w:r w:rsidRPr="00985295">
        <w:rPr>
          <w:sz w:val="28"/>
          <w:szCs w:val="28"/>
        </w:rPr>
        <w:t>житлової</w:t>
      </w:r>
      <w:proofErr w:type="spellEnd"/>
      <w:r w:rsidRPr="00985295">
        <w:rPr>
          <w:sz w:val="28"/>
          <w:szCs w:val="28"/>
        </w:rPr>
        <w:t xml:space="preserve"> та </w:t>
      </w:r>
      <w:proofErr w:type="spellStart"/>
      <w:r w:rsidRPr="00985295">
        <w:rPr>
          <w:sz w:val="28"/>
          <w:szCs w:val="28"/>
        </w:rPr>
        <w:t>нежитлової</w:t>
      </w:r>
      <w:proofErr w:type="spellEnd"/>
      <w:r w:rsidRPr="00985295">
        <w:rPr>
          <w:sz w:val="28"/>
          <w:szCs w:val="28"/>
        </w:rPr>
        <w:t xml:space="preserve"> </w:t>
      </w:r>
      <w:proofErr w:type="spellStart"/>
      <w:r w:rsidRPr="00985295">
        <w:rPr>
          <w:sz w:val="28"/>
          <w:szCs w:val="28"/>
        </w:rPr>
        <w:t>нерухомості</w:t>
      </w:r>
      <w:proofErr w:type="spellEnd"/>
      <w:r w:rsidRPr="00985295">
        <w:rPr>
          <w:sz w:val="28"/>
          <w:szCs w:val="28"/>
        </w:rPr>
        <w:t xml:space="preserve">, </w:t>
      </w:r>
      <w:proofErr w:type="spellStart"/>
      <w:r w:rsidRPr="00985295">
        <w:rPr>
          <w:sz w:val="28"/>
          <w:szCs w:val="28"/>
        </w:rPr>
        <w:t>які</w:t>
      </w:r>
      <w:proofErr w:type="spellEnd"/>
      <w:r w:rsidRPr="00985295">
        <w:rPr>
          <w:sz w:val="28"/>
          <w:szCs w:val="28"/>
        </w:rPr>
        <w:t xml:space="preserve"> </w:t>
      </w:r>
      <w:proofErr w:type="spellStart"/>
      <w:r w:rsidRPr="00985295">
        <w:rPr>
          <w:sz w:val="28"/>
          <w:szCs w:val="28"/>
        </w:rPr>
        <w:t>перебувають</w:t>
      </w:r>
      <w:proofErr w:type="spellEnd"/>
      <w:r w:rsidRPr="00985295">
        <w:rPr>
          <w:sz w:val="28"/>
          <w:szCs w:val="28"/>
        </w:rPr>
        <w:t xml:space="preserve"> у </w:t>
      </w:r>
      <w:proofErr w:type="spellStart"/>
      <w:r w:rsidRPr="00985295">
        <w:rPr>
          <w:sz w:val="28"/>
          <w:szCs w:val="28"/>
        </w:rPr>
        <w:t>власності</w:t>
      </w:r>
      <w:proofErr w:type="spellEnd"/>
      <w:r w:rsidRPr="00985295">
        <w:rPr>
          <w:sz w:val="28"/>
          <w:szCs w:val="28"/>
        </w:rPr>
        <w:t xml:space="preserve"> </w:t>
      </w:r>
      <w:proofErr w:type="spellStart"/>
      <w:r w:rsidRPr="00985295">
        <w:rPr>
          <w:sz w:val="28"/>
          <w:szCs w:val="28"/>
        </w:rPr>
        <w:t>громадських</w:t>
      </w:r>
      <w:proofErr w:type="spellEnd"/>
      <w:r w:rsidRPr="00985295">
        <w:rPr>
          <w:sz w:val="28"/>
          <w:szCs w:val="28"/>
        </w:rPr>
        <w:t xml:space="preserve"> </w:t>
      </w:r>
      <w:proofErr w:type="spellStart"/>
      <w:r w:rsidRPr="00985295">
        <w:rPr>
          <w:sz w:val="28"/>
          <w:szCs w:val="28"/>
        </w:rPr>
        <w:t>організацій</w:t>
      </w:r>
      <w:proofErr w:type="spellEnd"/>
      <w:r w:rsidRPr="00985295">
        <w:rPr>
          <w:sz w:val="28"/>
          <w:szCs w:val="28"/>
        </w:rPr>
        <w:t xml:space="preserve"> </w:t>
      </w:r>
      <w:proofErr w:type="spellStart"/>
      <w:r w:rsidRPr="00985295">
        <w:rPr>
          <w:sz w:val="28"/>
          <w:szCs w:val="28"/>
        </w:rPr>
        <w:t>інвалідів</w:t>
      </w:r>
      <w:proofErr w:type="spellEnd"/>
      <w:r w:rsidRPr="00985295">
        <w:rPr>
          <w:sz w:val="28"/>
          <w:szCs w:val="28"/>
        </w:rPr>
        <w:t xml:space="preserve"> та </w:t>
      </w:r>
      <w:proofErr w:type="spellStart"/>
      <w:r w:rsidRPr="00985295">
        <w:rPr>
          <w:sz w:val="28"/>
          <w:szCs w:val="28"/>
        </w:rPr>
        <w:t>їх</w:t>
      </w:r>
      <w:proofErr w:type="spellEnd"/>
      <w:r w:rsidRPr="00985295">
        <w:rPr>
          <w:sz w:val="28"/>
          <w:szCs w:val="28"/>
        </w:rPr>
        <w:t xml:space="preserve"> </w:t>
      </w:r>
      <w:proofErr w:type="spellStart"/>
      <w:r w:rsidRPr="00985295">
        <w:rPr>
          <w:sz w:val="28"/>
          <w:szCs w:val="28"/>
        </w:rPr>
        <w:t>підприємств</w:t>
      </w:r>
      <w:proofErr w:type="spellEnd"/>
      <w:r w:rsidRPr="00985295">
        <w:rPr>
          <w:sz w:val="28"/>
          <w:szCs w:val="28"/>
        </w:rPr>
        <w:t>.</w:t>
      </w:r>
    </w:p>
    <w:p w:rsidR="00EA71F4" w:rsidRPr="006245D8" w:rsidRDefault="00EA71F4" w:rsidP="00BC49F8">
      <w:pPr>
        <w:pStyle w:val="rvps2"/>
        <w:shd w:val="clear" w:color="auto" w:fill="FFFFFF"/>
        <w:spacing w:before="0" w:beforeAutospacing="0" w:after="0" w:afterAutospacing="0" w:line="357" w:lineRule="exact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ж) </w:t>
      </w:r>
      <w:r w:rsidRPr="006245D8">
        <w:rPr>
          <w:color w:val="000000"/>
          <w:sz w:val="28"/>
          <w:szCs w:val="28"/>
          <w:lang w:val="uk-UA"/>
        </w:rPr>
        <w:t>об’єкти нерухомості, що перебувають у власності релігійних організацій, статути (положення) яких зареєстровано у встановленому законом порядку, та використовуються виключно для забезпечення їхньої статутної діяльності, включаючи ті, в яких здійснюють діяльність засновані такими релігійними організаціями добродійні заклади (притулки, інтер</w:t>
      </w:r>
      <w:r>
        <w:rPr>
          <w:color w:val="000000"/>
          <w:sz w:val="28"/>
          <w:szCs w:val="28"/>
          <w:lang w:val="uk-UA"/>
        </w:rPr>
        <w:t>на</w:t>
      </w:r>
      <w:r w:rsidRPr="006245D8">
        <w:rPr>
          <w:color w:val="000000"/>
          <w:sz w:val="28"/>
          <w:szCs w:val="28"/>
          <w:lang w:val="uk-UA"/>
        </w:rPr>
        <w:t>ти, лікарні тощо), крім об’єктів нерухомості, в яких здійснюється виробнича та/або господарська діяльність;</w:t>
      </w:r>
    </w:p>
    <w:p w:rsidR="00EA71F4" w:rsidRPr="00C61E1C" w:rsidRDefault="00EA71F4" w:rsidP="00C61E1C">
      <w:pPr>
        <w:pStyle w:val="rvps2"/>
        <w:shd w:val="clear" w:color="auto" w:fill="FFFFFF"/>
        <w:spacing w:before="0" w:beforeAutospacing="0" w:after="0" w:afterAutospacing="0" w:line="357" w:lineRule="exact"/>
        <w:ind w:firstLine="708"/>
        <w:jc w:val="both"/>
        <w:textAlignment w:val="baseline"/>
        <w:rPr>
          <w:sz w:val="28"/>
          <w:szCs w:val="28"/>
          <w:lang w:val="uk-UA"/>
        </w:rPr>
      </w:pPr>
      <w:bookmarkStart w:id="0" w:name="n12367"/>
      <w:bookmarkStart w:id="1" w:name="n12484"/>
      <w:bookmarkEnd w:id="0"/>
      <w:bookmarkEnd w:id="1"/>
      <w:r>
        <w:rPr>
          <w:sz w:val="28"/>
          <w:szCs w:val="28"/>
          <w:lang w:val="uk-UA"/>
        </w:rPr>
        <w:t xml:space="preserve">  </w:t>
      </w:r>
      <w:r w:rsidRPr="00C61E1C">
        <w:rPr>
          <w:sz w:val="28"/>
          <w:szCs w:val="28"/>
          <w:lang w:val="uk-UA"/>
        </w:rPr>
        <w:t>з) будівлі дошкільних та загальноосвітніх</w:t>
      </w:r>
      <w:r w:rsidRPr="00C61E1C">
        <w:rPr>
          <w:rStyle w:val="apple-converted-space"/>
          <w:color w:val="000000"/>
          <w:sz w:val="28"/>
          <w:szCs w:val="28"/>
        </w:rPr>
        <w:t> </w:t>
      </w:r>
      <w:r w:rsidRPr="00C61E1C">
        <w:rPr>
          <w:rStyle w:val="apple-converted-space"/>
          <w:color w:val="000000"/>
          <w:sz w:val="28"/>
          <w:szCs w:val="28"/>
          <w:lang w:val="uk-UA"/>
        </w:rPr>
        <w:t>на</w:t>
      </w:r>
      <w:r w:rsidRPr="00C61E1C">
        <w:rPr>
          <w:sz w:val="28"/>
          <w:szCs w:val="28"/>
          <w:lang w:val="uk-UA"/>
        </w:rPr>
        <w:t>вчальних закладів незалежно від форми власності та джерел фінансування, що використовуються для</w:t>
      </w:r>
      <w:r w:rsidRPr="00C61E1C">
        <w:rPr>
          <w:rStyle w:val="apple-converted-space"/>
          <w:color w:val="000000"/>
          <w:sz w:val="28"/>
          <w:szCs w:val="28"/>
        </w:rPr>
        <w:t> </w:t>
      </w:r>
      <w:r w:rsidRPr="00C61E1C">
        <w:rPr>
          <w:rStyle w:val="apple-converted-space"/>
          <w:color w:val="000000"/>
          <w:sz w:val="28"/>
          <w:szCs w:val="28"/>
          <w:lang w:val="uk-UA"/>
        </w:rPr>
        <w:t>на</w:t>
      </w:r>
      <w:r w:rsidRPr="00C61E1C">
        <w:rPr>
          <w:sz w:val="28"/>
          <w:szCs w:val="28"/>
          <w:lang w:val="uk-UA"/>
        </w:rPr>
        <w:t xml:space="preserve">дання освітніх послуг. </w:t>
      </w:r>
    </w:p>
    <w:p w:rsidR="00EA71F4" w:rsidRPr="00A87F7C" w:rsidRDefault="00EA71F4" w:rsidP="00C61E1C">
      <w:pPr>
        <w:pStyle w:val="1"/>
        <w:shd w:val="clear" w:color="auto" w:fill="auto"/>
        <w:spacing w:before="0" w:after="0" w:line="357" w:lineRule="exact"/>
        <w:ind w:left="100" w:right="12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и</w:t>
      </w:r>
      <w:r w:rsidRPr="00A87F7C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>б</w:t>
      </w:r>
      <w:r w:rsidRPr="00A87F7C">
        <w:rPr>
          <w:sz w:val="28"/>
          <w:szCs w:val="28"/>
          <w:lang w:val="uk-UA"/>
        </w:rPr>
        <w:t>удівлі промисловості, зокрема виробничі корпуси, цехи складські приміщення промислових підприємств;</w:t>
      </w:r>
    </w:p>
    <w:p w:rsidR="00EA71F4" w:rsidRPr="00A87F7C" w:rsidRDefault="00EA71F4" w:rsidP="00C61E1C">
      <w:pPr>
        <w:pStyle w:val="1"/>
        <w:shd w:val="clear" w:color="auto" w:fill="auto"/>
        <w:tabs>
          <w:tab w:val="left" w:pos="900"/>
          <w:tab w:val="left" w:pos="1080"/>
        </w:tabs>
        <w:spacing w:before="0" w:after="0" w:line="357" w:lineRule="exact"/>
        <w:ind w:left="100" w:right="120" w:firstLine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і) </w:t>
      </w:r>
      <w:proofErr w:type="spellStart"/>
      <w:r w:rsidRPr="00A87F7C">
        <w:rPr>
          <w:sz w:val="28"/>
          <w:szCs w:val="28"/>
        </w:rPr>
        <w:t>будівлі</w:t>
      </w:r>
      <w:proofErr w:type="spellEnd"/>
      <w:r w:rsidRPr="00A87F7C">
        <w:rPr>
          <w:sz w:val="28"/>
          <w:szCs w:val="28"/>
        </w:rPr>
        <w:t xml:space="preserve">, </w:t>
      </w:r>
      <w:proofErr w:type="spellStart"/>
      <w:r w:rsidRPr="00A87F7C">
        <w:rPr>
          <w:sz w:val="28"/>
          <w:szCs w:val="28"/>
        </w:rPr>
        <w:t>споруди</w:t>
      </w:r>
      <w:proofErr w:type="spellEnd"/>
      <w:r w:rsidRPr="00A87F7C">
        <w:rPr>
          <w:sz w:val="28"/>
          <w:szCs w:val="28"/>
        </w:rPr>
        <w:t xml:space="preserve"> </w:t>
      </w:r>
      <w:proofErr w:type="spellStart"/>
      <w:r w:rsidRPr="00A87F7C">
        <w:rPr>
          <w:sz w:val="28"/>
          <w:szCs w:val="28"/>
        </w:rPr>
        <w:t>сільськогосподарських</w:t>
      </w:r>
      <w:proofErr w:type="spellEnd"/>
      <w:r w:rsidRPr="00A87F7C">
        <w:rPr>
          <w:sz w:val="28"/>
          <w:szCs w:val="28"/>
        </w:rPr>
        <w:t xml:space="preserve"> </w:t>
      </w:r>
      <w:proofErr w:type="spellStart"/>
      <w:r w:rsidRPr="00A87F7C">
        <w:rPr>
          <w:sz w:val="28"/>
          <w:szCs w:val="28"/>
        </w:rPr>
        <w:t>товаровиробників</w:t>
      </w:r>
      <w:proofErr w:type="spellEnd"/>
      <w:r w:rsidRPr="00A87F7C">
        <w:rPr>
          <w:sz w:val="28"/>
          <w:szCs w:val="28"/>
        </w:rPr>
        <w:t xml:space="preserve">, </w:t>
      </w:r>
      <w:proofErr w:type="spellStart"/>
      <w:r w:rsidRPr="00A87F7C">
        <w:rPr>
          <w:sz w:val="28"/>
          <w:szCs w:val="28"/>
        </w:rPr>
        <w:t>призначені</w:t>
      </w:r>
      <w:proofErr w:type="spellEnd"/>
      <w:r w:rsidRPr="00A87F7C">
        <w:rPr>
          <w:sz w:val="28"/>
          <w:szCs w:val="28"/>
        </w:rPr>
        <w:t xml:space="preserve"> для </w:t>
      </w:r>
      <w:proofErr w:type="spellStart"/>
      <w:r w:rsidRPr="00A87F7C">
        <w:rPr>
          <w:sz w:val="28"/>
          <w:szCs w:val="28"/>
        </w:rPr>
        <w:t>використання</w:t>
      </w:r>
      <w:proofErr w:type="spellEnd"/>
      <w:r w:rsidRPr="00A87F7C">
        <w:rPr>
          <w:sz w:val="28"/>
          <w:szCs w:val="28"/>
        </w:rPr>
        <w:t xml:space="preserve"> </w:t>
      </w:r>
      <w:proofErr w:type="spellStart"/>
      <w:r w:rsidRPr="00A87F7C">
        <w:rPr>
          <w:sz w:val="28"/>
          <w:szCs w:val="28"/>
        </w:rPr>
        <w:t>безпосередньо</w:t>
      </w:r>
      <w:proofErr w:type="spellEnd"/>
      <w:r w:rsidRPr="00A87F7C">
        <w:rPr>
          <w:sz w:val="28"/>
          <w:szCs w:val="28"/>
        </w:rPr>
        <w:t xml:space="preserve"> у </w:t>
      </w:r>
      <w:proofErr w:type="spellStart"/>
      <w:r w:rsidRPr="00A87F7C">
        <w:rPr>
          <w:sz w:val="28"/>
          <w:szCs w:val="28"/>
        </w:rPr>
        <w:t>сільськогосподарській</w:t>
      </w:r>
      <w:proofErr w:type="spellEnd"/>
      <w:r w:rsidRPr="00A87F7C">
        <w:rPr>
          <w:sz w:val="28"/>
          <w:szCs w:val="28"/>
        </w:rPr>
        <w:t xml:space="preserve"> </w:t>
      </w:r>
      <w:proofErr w:type="spellStart"/>
      <w:r w:rsidRPr="00A87F7C">
        <w:rPr>
          <w:sz w:val="28"/>
          <w:szCs w:val="28"/>
        </w:rPr>
        <w:t>діяльності</w:t>
      </w:r>
      <w:proofErr w:type="spellEnd"/>
      <w:r w:rsidRPr="00A87F7C">
        <w:rPr>
          <w:sz w:val="28"/>
          <w:szCs w:val="28"/>
        </w:rPr>
        <w:t>;</w:t>
      </w:r>
    </w:p>
    <w:p w:rsidR="00EA71F4" w:rsidRPr="00985295" w:rsidRDefault="00EA71F4" w:rsidP="00D61E0B">
      <w:pPr>
        <w:pStyle w:val="1"/>
        <w:shd w:val="clear" w:color="auto" w:fill="auto"/>
        <w:spacing w:before="0" w:after="353" w:line="310" w:lineRule="exact"/>
        <w:ind w:left="3200" w:firstLine="0"/>
        <w:jc w:val="left"/>
        <w:rPr>
          <w:sz w:val="28"/>
          <w:szCs w:val="28"/>
        </w:rPr>
      </w:pPr>
      <w:proofErr w:type="spellStart"/>
      <w:r w:rsidRPr="00985295">
        <w:rPr>
          <w:b/>
          <w:sz w:val="28"/>
          <w:szCs w:val="28"/>
        </w:rPr>
        <w:lastRenderedPageBreak/>
        <w:t>Розділ</w:t>
      </w:r>
      <w:proofErr w:type="spellEnd"/>
      <w:r w:rsidRPr="00985295">
        <w:rPr>
          <w:b/>
          <w:sz w:val="28"/>
          <w:szCs w:val="28"/>
        </w:rPr>
        <w:t xml:space="preserve"> 4.</w:t>
      </w:r>
      <w:r w:rsidRPr="00985295">
        <w:rPr>
          <w:sz w:val="28"/>
          <w:szCs w:val="28"/>
        </w:rPr>
        <w:t xml:space="preserve"> </w:t>
      </w:r>
      <w:r w:rsidRPr="00985295">
        <w:rPr>
          <w:b/>
          <w:sz w:val="28"/>
          <w:szCs w:val="28"/>
        </w:rPr>
        <w:t xml:space="preserve">База </w:t>
      </w:r>
      <w:proofErr w:type="spellStart"/>
      <w:r w:rsidRPr="00985295">
        <w:rPr>
          <w:b/>
          <w:sz w:val="28"/>
          <w:szCs w:val="28"/>
        </w:rPr>
        <w:t>оподаткування</w:t>
      </w:r>
      <w:proofErr w:type="spellEnd"/>
    </w:p>
    <w:p w:rsidR="00EA71F4" w:rsidRPr="00985295" w:rsidRDefault="00EA71F4" w:rsidP="00434BE6">
      <w:pPr>
        <w:pStyle w:val="1"/>
        <w:numPr>
          <w:ilvl w:val="1"/>
          <w:numId w:val="9"/>
        </w:numPr>
        <w:shd w:val="clear" w:color="auto" w:fill="auto"/>
        <w:tabs>
          <w:tab w:val="clear" w:pos="360"/>
          <w:tab w:val="num" w:pos="0"/>
          <w:tab w:val="left" w:pos="180"/>
        </w:tabs>
        <w:spacing w:before="0" w:after="356" w:line="369" w:lineRule="exact"/>
        <w:ind w:left="0" w:right="120" w:firstLine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</w:t>
      </w:r>
      <w:r w:rsidRPr="00985295">
        <w:rPr>
          <w:sz w:val="28"/>
          <w:szCs w:val="28"/>
        </w:rPr>
        <w:t xml:space="preserve">Базою </w:t>
      </w:r>
      <w:proofErr w:type="spellStart"/>
      <w:r w:rsidRPr="00985295">
        <w:rPr>
          <w:sz w:val="28"/>
          <w:szCs w:val="28"/>
        </w:rPr>
        <w:t>оподаткування</w:t>
      </w:r>
      <w:proofErr w:type="spellEnd"/>
      <w:r w:rsidRPr="00985295">
        <w:rPr>
          <w:sz w:val="28"/>
          <w:szCs w:val="28"/>
        </w:rPr>
        <w:t xml:space="preserve"> </w:t>
      </w:r>
      <w:proofErr w:type="spellStart"/>
      <w:r w:rsidRPr="00985295">
        <w:rPr>
          <w:sz w:val="28"/>
          <w:szCs w:val="28"/>
        </w:rPr>
        <w:t>є</w:t>
      </w:r>
      <w:proofErr w:type="spellEnd"/>
      <w:r w:rsidRPr="00985295">
        <w:rPr>
          <w:sz w:val="28"/>
          <w:szCs w:val="28"/>
        </w:rPr>
        <w:t xml:space="preserve"> </w:t>
      </w:r>
      <w:proofErr w:type="spellStart"/>
      <w:r w:rsidRPr="00985295">
        <w:rPr>
          <w:sz w:val="28"/>
          <w:szCs w:val="28"/>
        </w:rPr>
        <w:t>загальна</w:t>
      </w:r>
      <w:proofErr w:type="spellEnd"/>
      <w:r w:rsidRPr="00985295">
        <w:rPr>
          <w:sz w:val="28"/>
          <w:szCs w:val="28"/>
        </w:rPr>
        <w:t xml:space="preserve"> </w:t>
      </w:r>
      <w:proofErr w:type="spellStart"/>
      <w:r w:rsidRPr="00985295">
        <w:rPr>
          <w:sz w:val="28"/>
          <w:szCs w:val="28"/>
        </w:rPr>
        <w:t>площа</w:t>
      </w:r>
      <w:proofErr w:type="spellEnd"/>
      <w:r w:rsidRPr="00985295">
        <w:rPr>
          <w:sz w:val="28"/>
          <w:szCs w:val="28"/>
        </w:rPr>
        <w:t xml:space="preserve"> </w:t>
      </w:r>
      <w:proofErr w:type="spellStart"/>
      <w:r w:rsidRPr="00985295">
        <w:rPr>
          <w:sz w:val="28"/>
          <w:szCs w:val="28"/>
        </w:rPr>
        <w:t>об'єкта</w:t>
      </w:r>
      <w:proofErr w:type="spellEnd"/>
      <w:r w:rsidRPr="00985295">
        <w:rPr>
          <w:sz w:val="28"/>
          <w:szCs w:val="28"/>
        </w:rPr>
        <w:t xml:space="preserve"> </w:t>
      </w:r>
      <w:proofErr w:type="spellStart"/>
      <w:r w:rsidRPr="00985295">
        <w:rPr>
          <w:sz w:val="28"/>
          <w:szCs w:val="28"/>
        </w:rPr>
        <w:t>житлової</w:t>
      </w:r>
      <w:proofErr w:type="spellEnd"/>
      <w:r w:rsidRPr="00985295">
        <w:rPr>
          <w:sz w:val="28"/>
          <w:szCs w:val="28"/>
        </w:rPr>
        <w:t xml:space="preserve"> та </w:t>
      </w:r>
      <w:proofErr w:type="spellStart"/>
      <w:r w:rsidRPr="00985295">
        <w:rPr>
          <w:sz w:val="28"/>
          <w:szCs w:val="28"/>
        </w:rPr>
        <w:t>нежитлової</w:t>
      </w:r>
      <w:proofErr w:type="spellEnd"/>
      <w:r w:rsidRPr="00985295">
        <w:rPr>
          <w:sz w:val="28"/>
          <w:szCs w:val="28"/>
        </w:rPr>
        <w:t xml:space="preserve"> </w:t>
      </w:r>
      <w:proofErr w:type="spellStart"/>
      <w:r w:rsidRPr="00985295">
        <w:rPr>
          <w:sz w:val="28"/>
          <w:szCs w:val="28"/>
        </w:rPr>
        <w:t>нерухомості</w:t>
      </w:r>
      <w:proofErr w:type="spellEnd"/>
      <w:r w:rsidRPr="00985295">
        <w:rPr>
          <w:sz w:val="28"/>
          <w:szCs w:val="28"/>
        </w:rPr>
        <w:t xml:space="preserve">, </w:t>
      </w:r>
      <w:proofErr w:type="gramStart"/>
      <w:r w:rsidRPr="00985295">
        <w:rPr>
          <w:sz w:val="28"/>
          <w:szCs w:val="28"/>
        </w:rPr>
        <w:t>в</w:t>
      </w:r>
      <w:proofErr w:type="gramEnd"/>
      <w:r w:rsidRPr="00985295">
        <w:rPr>
          <w:sz w:val="28"/>
          <w:szCs w:val="28"/>
        </w:rPr>
        <w:t xml:space="preserve"> тому </w:t>
      </w:r>
      <w:proofErr w:type="spellStart"/>
      <w:r w:rsidRPr="00985295">
        <w:rPr>
          <w:sz w:val="28"/>
          <w:szCs w:val="28"/>
        </w:rPr>
        <w:t>числі</w:t>
      </w:r>
      <w:proofErr w:type="spellEnd"/>
      <w:r w:rsidRPr="00985295">
        <w:rPr>
          <w:sz w:val="28"/>
          <w:szCs w:val="28"/>
        </w:rPr>
        <w:t xml:space="preserve"> </w:t>
      </w:r>
      <w:proofErr w:type="spellStart"/>
      <w:r w:rsidRPr="00985295">
        <w:rPr>
          <w:sz w:val="28"/>
          <w:szCs w:val="28"/>
        </w:rPr>
        <w:t>його</w:t>
      </w:r>
      <w:proofErr w:type="spellEnd"/>
      <w:r w:rsidRPr="00985295">
        <w:rPr>
          <w:sz w:val="28"/>
          <w:szCs w:val="28"/>
        </w:rPr>
        <w:t xml:space="preserve"> </w:t>
      </w:r>
      <w:proofErr w:type="spellStart"/>
      <w:r w:rsidRPr="00985295">
        <w:rPr>
          <w:sz w:val="28"/>
          <w:szCs w:val="28"/>
        </w:rPr>
        <w:t>часток</w:t>
      </w:r>
      <w:proofErr w:type="spellEnd"/>
      <w:r w:rsidRPr="00985295">
        <w:rPr>
          <w:sz w:val="28"/>
          <w:szCs w:val="28"/>
        </w:rPr>
        <w:t>.</w:t>
      </w:r>
    </w:p>
    <w:p w:rsidR="00EA71F4" w:rsidRPr="00434BE6" w:rsidRDefault="00EA71F4" w:rsidP="00434BE6">
      <w:pPr>
        <w:pStyle w:val="1"/>
        <w:numPr>
          <w:ilvl w:val="1"/>
          <w:numId w:val="2"/>
        </w:numPr>
        <w:shd w:val="clear" w:color="auto" w:fill="auto"/>
        <w:tabs>
          <w:tab w:val="left" w:pos="0"/>
        </w:tabs>
        <w:spacing w:before="0" w:after="360" w:line="374" w:lineRule="exact"/>
        <w:ind w:left="0" w:right="120" w:firstLine="0"/>
        <w:jc w:val="both"/>
        <w:rPr>
          <w:sz w:val="28"/>
          <w:szCs w:val="28"/>
        </w:rPr>
      </w:pPr>
      <w:r w:rsidRPr="00434BE6">
        <w:rPr>
          <w:sz w:val="28"/>
          <w:szCs w:val="28"/>
        </w:rPr>
        <w:t xml:space="preserve">База </w:t>
      </w:r>
      <w:proofErr w:type="spellStart"/>
      <w:r w:rsidRPr="00434BE6">
        <w:rPr>
          <w:sz w:val="28"/>
          <w:szCs w:val="28"/>
        </w:rPr>
        <w:t>оподаткування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об'єктів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житлової</w:t>
      </w:r>
      <w:proofErr w:type="spellEnd"/>
      <w:r w:rsidRPr="00434BE6">
        <w:rPr>
          <w:sz w:val="28"/>
          <w:szCs w:val="28"/>
        </w:rPr>
        <w:t xml:space="preserve"> та </w:t>
      </w:r>
      <w:proofErr w:type="spellStart"/>
      <w:r w:rsidRPr="00434BE6">
        <w:rPr>
          <w:sz w:val="28"/>
          <w:szCs w:val="28"/>
        </w:rPr>
        <w:t>нежитлової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нерухомості</w:t>
      </w:r>
      <w:proofErr w:type="spellEnd"/>
      <w:r w:rsidRPr="00434BE6">
        <w:rPr>
          <w:sz w:val="28"/>
          <w:szCs w:val="28"/>
        </w:rPr>
        <w:t xml:space="preserve">, в тому </w:t>
      </w:r>
      <w:proofErr w:type="spellStart"/>
      <w:r w:rsidRPr="00434BE6">
        <w:rPr>
          <w:sz w:val="28"/>
          <w:szCs w:val="28"/>
        </w:rPr>
        <w:t>числі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їх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часток</w:t>
      </w:r>
      <w:proofErr w:type="spellEnd"/>
      <w:r w:rsidRPr="00434BE6">
        <w:rPr>
          <w:sz w:val="28"/>
          <w:szCs w:val="28"/>
        </w:rPr>
        <w:t xml:space="preserve">, </w:t>
      </w:r>
      <w:proofErr w:type="spellStart"/>
      <w:r w:rsidRPr="00434BE6">
        <w:rPr>
          <w:sz w:val="28"/>
          <w:szCs w:val="28"/>
        </w:rPr>
        <w:t>які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перебувають</w:t>
      </w:r>
      <w:proofErr w:type="spellEnd"/>
      <w:r w:rsidRPr="00434BE6">
        <w:rPr>
          <w:sz w:val="28"/>
          <w:szCs w:val="28"/>
        </w:rPr>
        <w:t xml:space="preserve"> у </w:t>
      </w:r>
      <w:proofErr w:type="spellStart"/>
      <w:r w:rsidRPr="00434BE6">
        <w:rPr>
          <w:sz w:val="28"/>
          <w:szCs w:val="28"/>
        </w:rPr>
        <w:t>власності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фізичних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осіб</w:t>
      </w:r>
      <w:proofErr w:type="spellEnd"/>
      <w:r w:rsidRPr="00434BE6">
        <w:rPr>
          <w:sz w:val="28"/>
          <w:szCs w:val="28"/>
        </w:rPr>
        <w:t xml:space="preserve">, </w:t>
      </w:r>
      <w:proofErr w:type="spellStart"/>
      <w:r w:rsidRPr="00434BE6">
        <w:rPr>
          <w:sz w:val="28"/>
          <w:szCs w:val="28"/>
        </w:rPr>
        <w:t>обчислюється</w:t>
      </w:r>
      <w:proofErr w:type="spellEnd"/>
      <w:r w:rsidRPr="00434BE6">
        <w:rPr>
          <w:sz w:val="28"/>
          <w:szCs w:val="28"/>
        </w:rPr>
        <w:t xml:space="preserve"> органом </w:t>
      </w:r>
      <w:proofErr w:type="spellStart"/>
      <w:r w:rsidRPr="00434BE6">
        <w:rPr>
          <w:sz w:val="28"/>
          <w:szCs w:val="28"/>
        </w:rPr>
        <w:t>державної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податкової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служби</w:t>
      </w:r>
      <w:proofErr w:type="spellEnd"/>
      <w:r w:rsidRPr="00434BE6">
        <w:rPr>
          <w:sz w:val="28"/>
          <w:szCs w:val="28"/>
        </w:rPr>
        <w:t xml:space="preserve"> на </w:t>
      </w:r>
      <w:proofErr w:type="spellStart"/>
      <w:r w:rsidRPr="00434BE6">
        <w:rPr>
          <w:sz w:val="28"/>
          <w:szCs w:val="28"/>
        </w:rPr>
        <w:t>підставі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даних</w:t>
      </w:r>
      <w:proofErr w:type="spellEnd"/>
      <w:r w:rsidRPr="00434BE6">
        <w:rPr>
          <w:sz w:val="28"/>
          <w:szCs w:val="28"/>
        </w:rPr>
        <w:t xml:space="preserve"> Державного </w:t>
      </w:r>
      <w:proofErr w:type="spellStart"/>
      <w:r w:rsidRPr="00434BE6">
        <w:rPr>
          <w:sz w:val="28"/>
          <w:szCs w:val="28"/>
        </w:rPr>
        <w:t>реєстру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речових</w:t>
      </w:r>
      <w:proofErr w:type="spellEnd"/>
      <w:r w:rsidRPr="00434BE6">
        <w:rPr>
          <w:sz w:val="28"/>
          <w:szCs w:val="28"/>
        </w:rPr>
        <w:t xml:space="preserve"> прав на </w:t>
      </w:r>
      <w:proofErr w:type="spellStart"/>
      <w:r w:rsidRPr="00434BE6">
        <w:rPr>
          <w:sz w:val="28"/>
          <w:szCs w:val="28"/>
        </w:rPr>
        <w:t>нерухоме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майно</w:t>
      </w:r>
      <w:proofErr w:type="spellEnd"/>
      <w:r w:rsidRPr="00434BE6">
        <w:rPr>
          <w:sz w:val="28"/>
          <w:szCs w:val="28"/>
        </w:rPr>
        <w:t xml:space="preserve">, </w:t>
      </w:r>
      <w:proofErr w:type="spellStart"/>
      <w:r w:rsidRPr="00434BE6">
        <w:rPr>
          <w:sz w:val="28"/>
          <w:szCs w:val="28"/>
        </w:rPr>
        <w:t>що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безоплатно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надаються</w:t>
      </w:r>
      <w:proofErr w:type="spellEnd"/>
      <w:r w:rsidRPr="00434BE6">
        <w:rPr>
          <w:sz w:val="28"/>
          <w:szCs w:val="28"/>
        </w:rPr>
        <w:t xml:space="preserve"> органами </w:t>
      </w:r>
      <w:proofErr w:type="spellStart"/>
      <w:r w:rsidRPr="00434BE6">
        <w:rPr>
          <w:sz w:val="28"/>
          <w:szCs w:val="28"/>
        </w:rPr>
        <w:t>державної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реєстрації</w:t>
      </w:r>
      <w:proofErr w:type="spellEnd"/>
      <w:r w:rsidRPr="00434BE6">
        <w:rPr>
          <w:sz w:val="28"/>
          <w:szCs w:val="28"/>
        </w:rPr>
        <w:t xml:space="preserve"> прав на </w:t>
      </w:r>
      <w:proofErr w:type="spellStart"/>
      <w:r w:rsidRPr="00434BE6">
        <w:rPr>
          <w:sz w:val="28"/>
          <w:szCs w:val="28"/>
        </w:rPr>
        <w:t>нерухоме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майно</w:t>
      </w:r>
      <w:proofErr w:type="spellEnd"/>
      <w:r w:rsidRPr="00434BE6">
        <w:rPr>
          <w:sz w:val="28"/>
          <w:szCs w:val="28"/>
        </w:rPr>
        <w:t xml:space="preserve"> та/</w:t>
      </w:r>
      <w:proofErr w:type="spellStart"/>
      <w:r w:rsidRPr="00434BE6">
        <w:rPr>
          <w:sz w:val="28"/>
          <w:szCs w:val="28"/>
        </w:rPr>
        <w:t>або</w:t>
      </w:r>
      <w:proofErr w:type="spellEnd"/>
      <w:r w:rsidRPr="00434BE6">
        <w:rPr>
          <w:sz w:val="28"/>
          <w:szCs w:val="28"/>
        </w:rPr>
        <w:t xml:space="preserve"> на </w:t>
      </w:r>
      <w:proofErr w:type="spellStart"/>
      <w:r w:rsidRPr="00434BE6">
        <w:rPr>
          <w:sz w:val="28"/>
          <w:szCs w:val="28"/>
        </w:rPr>
        <w:t>підставі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оригіналів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proofErr w:type="gramStart"/>
      <w:r w:rsidRPr="00434BE6">
        <w:rPr>
          <w:sz w:val="28"/>
          <w:szCs w:val="28"/>
        </w:rPr>
        <w:t>в</w:t>
      </w:r>
      <w:proofErr w:type="gramEnd"/>
      <w:r w:rsidRPr="00434BE6">
        <w:rPr>
          <w:sz w:val="28"/>
          <w:szCs w:val="28"/>
        </w:rPr>
        <w:t>ідповідних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документів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платника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податків</w:t>
      </w:r>
      <w:proofErr w:type="spellEnd"/>
      <w:r w:rsidRPr="00434BE6">
        <w:rPr>
          <w:sz w:val="28"/>
          <w:szCs w:val="28"/>
        </w:rPr>
        <w:t xml:space="preserve">, </w:t>
      </w:r>
      <w:proofErr w:type="spellStart"/>
      <w:r w:rsidRPr="00434BE6">
        <w:rPr>
          <w:sz w:val="28"/>
          <w:szCs w:val="28"/>
        </w:rPr>
        <w:t>зокрема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документі</w:t>
      </w:r>
      <w:proofErr w:type="gramStart"/>
      <w:r w:rsidRPr="00434BE6">
        <w:rPr>
          <w:sz w:val="28"/>
          <w:szCs w:val="28"/>
        </w:rPr>
        <w:t>в</w:t>
      </w:r>
      <w:proofErr w:type="spellEnd"/>
      <w:proofErr w:type="gramEnd"/>
      <w:r w:rsidRPr="00434BE6">
        <w:rPr>
          <w:sz w:val="28"/>
          <w:szCs w:val="28"/>
        </w:rPr>
        <w:t xml:space="preserve"> на право </w:t>
      </w:r>
      <w:proofErr w:type="spellStart"/>
      <w:r w:rsidRPr="00434BE6">
        <w:rPr>
          <w:sz w:val="28"/>
          <w:szCs w:val="28"/>
        </w:rPr>
        <w:t>власності</w:t>
      </w:r>
      <w:proofErr w:type="spellEnd"/>
      <w:r w:rsidRPr="00434BE6">
        <w:rPr>
          <w:sz w:val="28"/>
          <w:szCs w:val="28"/>
        </w:rPr>
        <w:t>.</w:t>
      </w:r>
    </w:p>
    <w:p w:rsidR="00EA71F4" w:rsidRDefault="00EA71F4" w:rsidP="00434BE6">
      <w:pPr>
        <w:pStyle w:val="1"/>
        <w:numPr>
          <w:ilvl w:val="2"/>
          <w:numId w:val="2"/>
        </w:numPr>
        <w:shd w:val="clear" w:color="auto" w:fill="auto"/>
        <w:tabs>
          <w:tab w:val="left" w:pos="0"/>
        </w:tabs>
        <w:spacing w:before="0" w:after="0" w:line="374" w:lineRule="exact"/>
        <w:ind w:left="0" w:right="120" w:firstLine="0"/>
        <w:jc w:val="both"/>
        <w:rPr>
          <w:sz w:val="28"/>
          <w:szCs w:val="28"/>
          <w:lang w:val="uk-UA"/>
        </w:rPr>
      </w:pPr>
      <w:r w:rsidRPr="00434BE6">
        <w:rPr>
          <w:sz w:val="28"/>
          <w:szCs w:val="28"/>
          <w:lang w:val="uk-UA"/>
        </w:rPr>
        <w:t>База оподаткування об'єктів житлової та нежитлової нерухомості, в тому числі їх часток, що перебувають у власності юридичних осіб, обчислюється такими особами самостійно виходячи з загальної площі кожного окремого об'єкта оподаткування на підставі документів, що підтверджують право власності на такий об'єкт.</w:t>
      </w:r>
    </w:p>
    <w:p w:rsidR="00EA71F4" w:rsidRPr="00434BE6" w:rsidRDefault="00EA71F4" w:rsidP="00434BE6">
      <w:pPr>
        <w:pStyle w:val="1"/>
        <w:shd w:val="clear" w:color="auto" w:fill="auto"/>
        <w:tabs>
          <w:tab w:val="left" w:pos="0"/>
        </w:tabs>
        <w:spacing w:before="0" w:after="0" w:line="374" w:lineRule="exact"/>
        <w:ind w:right="120" w:firstLine="0"/>
        <w:jc w:val="both"/>
        <w:rPr>
          <w:sz w:val="28"/>
          <w:szCs w:val="28"/>
          <w:lang w:val="uk-UA"/>
        </w:rPr>
      </w:pPr>
    </w:p>
    <w:p w:rsidR="00EA71F4" w:rsidRPr="00434BE6" w:rsidRDefault="00EA71F4" w:rsidP="00434BE6">
      <w:pPr>
        <w:pStyle w:val="1"/>
        <w:numPr>
          <w:ilvl w:val="1"/>
          <w:numId w:val="2"/>
        </w:numPr>
        <w:shd w:val="clear" w:color="auto" w:fill="auto"/>
        <w:spacing w:before="0" w:after="354" w:line="357" w:lineRule="exact"/>
        <w:ind w:left="0" w:right="100" w:firstLine="0"/>
        <w:jc w:val="both"/>
        <w:rPr>
          <w:sz w:val="28"/>
          <w:szCs w:val="28"/>
          <w:shd w:val="clear" w:color="auto" w:fill="FFFFFF"/>
          <w:lang w:val="uk-UA"/>
        </w:rPr>
      </w:pPr>
      <w:r w:rsidRPr="00434BE6">
        <w:rPr>
          <w:rStyle w:val="Bodytext15pt"/>
          <w:sz w:val="28"/>
          <w:szCs w:val="28"/>
          <w:lang w:val="uk-UA"/>
        </w:rPr>
        <w:t>У разі наявності у платника податку - фізичної особи більше одного об'єкта оподаткування, в тому числі різних видів (квартир, житлових будинків або квартир і житлових будинків), база оподаткування обчислюється виходячи з сумарної загальної площі таких об'єктів з урахуванням норм пункту 5.1. розділу 5 цього Положення.</w:t>
      </w:r>
    </w:p>
    <w:p w:rsidR="00EA71F4" w:rsidRPr="00394111" w:rsidRDefault="00EA71F4" w:rsidP="00D61E0B">
      <w:pPr>
        <w:pStyle w:val="Bodytext60"/>
        <w:shd w:val="clear" w:color="auto" w:fill="auto"/>
        <w:spacing w:before="0" w:after="306" w:line="290" w:lineRule="exact"/>
        <w:jc w:val="center"/>
        <w:rPr>
          <w:b/>
          <w:sz w:val="28"/>
          <w:szCs w:val="28"/>
          <w:lang w:val="uk-UA"/>
        </w:rPr>
      </w:pPr>
      <w:r w:rsidRPr="00394111">
        <w:rPr>
          <w:b/>
          <w:sz w:val="28"/>
          <w:szCs w:val="28"/>
          <w:lang w:val="uk-UA"/>
        </w:rPr>
        <w:t>Розділ 5. Пільги із сплати податку</w:t>
      </w:r>
    </w:p>
    <w:p w:rsidR="00EA71F4" w:rsidRPr="00394111" w:rsidRDefault="00EA71F4" w:rsidP="00D61E0B">
      <w:pPr>
        <w:pStyle w:val="1"/>
        <w:shd w:val="clear" w:color="auto" w:fill="auto"/>
        <w:spacing w:before="0" w:after="0" w:line="357" w:lineRule="exact"/>
        <w:ind w:right="100" w:firstLine="0"/>
        <w:jc w:val="both"/>
        <w:rPr>
          <w:sz w:val="28"/>
          <w:szCs w:val="28"/>
          <w:lang w:val="uk-UA"/>
        </w:rPr>
      </w:pPr>
      <w:r w:rsidRPr="00394111">
        <w:rPr>
          <w:rStyle w:val="Bodytext15pt"/>
          <w:sz w:val="28"/>
          <w:szCs w:val="28"/>
          <w:lang w:val="uk-UA"/>
        </w:rPr>
        <w:t>5.1. База оподаткування об'єкта/об'єктів житлової нерухомості, в тому числі їх часток, що перебувають у власності фізичної особи - платника податку, зменшується:</w:t>
      </w:r>
    </w:p>
    <w:p w:rsidR="00EA71F4" w:rsidRPr="00434BE6" w:rsidRDefault="00EA71F4" w:rsidP="00D61E0B">
      <w:pPr>
        <w:pStyle w:val="1"/>
        <w:shd w:val="clear" w:color="auto" w:fill="auto"/>
        <w:tabs>
          <w:tab w:val="left" w:pos="466"/>
        </w:tabs>
        <w:spacing w:before="0" w:after="0" w:line="357" w:lineRule="exact"/>
        <w:ind w:firstLine="0"/>
        <w:jc w:val="both"/>
        <w:rPr>
          <w:sz w:val="28"/>
          <w:szCs w:val="28"/>
        </w:rPr>
      </w:pPr>
      <w:r w:rsidRPr="00434BE6">
        <w:rPr>
          <w:rStyle w:val="Bodytext15pt"/>
          <w:sz w:val="28"/>
          <w:szCs w:val="28"/>
        </w:rPr>
        <w:t>а)</w:t>
      </w:r>
      <w:r w:rsidRPr="00434BE6">
        <w:rPr>
          <w:rStyle w:val="Bodytext15pt"/>
          <w:sz w:val="28"/>
          <w:szCs w:val="28"/>
        </w:rPr>
        <w:tab/>
        <w:t xml:space="preserve">для </w:t>
      </w:r>
      <w:proofErr w:type="spellStart"/>
      <w:r w:rsidRPr="00434BE6">
        <w:rPr>
          <w:rStyle w:val="Bodytext15pt"/>
          <w:sz w:val="28"/>
          <w:szCs w:val="28"/>
        </w:rPr>
        <w:t>квартири</w:t>
      </w:r>
      <w:proofErr w:type="spellEnd"/>
      <w:r w:rsidRPr="00434BE6">
        <w:rPr>
          <w:rStyle w:val="Bodytext15pt"/>
          <w:sz w:val="28"/>
          <w:szCs w:val="28"/>
        </w:rPr>
        <w:t xml:space="preserve">/квартир </w:t>
      </w:r>
      <w:proofErr w:type="spellStart"/>
      <w:r w:rsidRPr="00434BE6">
        <w:rPr>
          <w:rStyle w:val="Bodytext15pt"/>
          <w:sz w:val="28"/>
          <w:szCs w:val="28"/>
        </w:rPr>
        <w:t>незалежно</w:t>
      </w:r>
      <w:proofErr w:type="spellEnd"/>
      <w:r w:rsidRPr="00434BE6">
        <w:rPr>
          <w:rStyle w:val="Bodytext15pt"/>
          <w:sz w:val="28"/>
          <w:szCs w:val="28"/>
        </w:rPr>
        <w:t xml:space="preserve"> </w:t>
      </w:r>
      <w:proofErr w:type="spellStart"/>
      <w:r w:rsidRPr="00434BE6">
        <w:rPr>
          <w:rStyle w:val="Bodytext15pt"/>
          <w:sz w:val="28"/>
          <w:szCs w:val="28"/>
        </w:rPr>
        <w:t>від</w:t>
      </w:r>
      <w:proofErr w:type="spellEnd"/>
      <w:r w:rsidRPr="00434BE6">
        <w:rPr>
          <w:rStyle w:val="Bodytext15pt"/>
          <w:sz w:val="28"/>
          <w:szCs w:val="28"/>
        </w:rPr>
        <w:t xml:space="preserve"> </w:t>
      </w:r>
      <w:proofErr w:type="spellStart"/>
      <w:r w:rsidRPr="00434BE6">
        <w:rPr>
          <w:rStyle w:val="Bodytext15pt"/>
          <w:sz w:val="28"/>
          <w:szCs w:val="28"/>
        </w:rPr>
        <w:t>ї</w:t>
      </w:r>
      <w:proofErr w:type="gramStart"/>
      <w:r w:rsidRPr="00434BE6">
        <w:rPr>
          <w:rStyle w:val="Bodytext15pt"/>
          <w:sz w:val="28"/>
          <w:szCs w:val="28"/>
        </w:rPr>
        <w:t>х</w:t>
      </w:r>
      <w:proofErr w:type="spellEnd"/>
      <w:proofErr w:type="gramEnd"/>
      <w:r w:rsidRPr="00434BE6">
        <w:rPr>
          <w:rStyle w:val="Bodytext15pt"/>
          <w:sz w:val="28"/>
          <w:szCs w:val="28"/>
        </w:rPr>
        <w:t xml:space="preserve"> </w:t>
      </w:r>
      <w:proofErr w:type="spellStart"/>
      <w:r w:rsidRPr="00434BE6">
        <w:rPr>
          <w:rStyle w:val="Bodytext15pt"/>
          <w:sz w:val="28"/>
          <w:szCs w:val="28"/>
        </w:rPr>
        <w:t>кількості</w:t>
      </w:r>
      <w:proofErr w:type="spellEnd"/>
      <w:r w:rsidRPr="00434BE6">
        <w:rPr>
          <w:rStyle w:val="Bodytext15pt"/>
          <w:sz w:val="28"/>
          <w:szCs w:val="28"/>
        </w:rPr>
        <w:t xml:space="preserve"> - на </w:t>
      </w:r>
      <w:smartTag w:uri="urn:schemas-microsoft-com:office:smarttags" w:element="metricconverter">
        <w:smartTagPr>
          <w:attr w:name="ProductID" w:val="60 кв. метрів"/>
        </w:smartTagPr>
        <w:r w:rsidRPr="00434BE6">
          <w:rPr>
            <w:rStyle w:val="Bodytext15pt"/>
            <w:sz w:val="28"/>
            <w:szCs w:val="28"/>
          </w:rPr>
          <w:t xml:space="preserve">60 кв. </w:t>
        </w:r>
        <w:proofErr w:type="spellStart"/>
        <w:r w:rsidRPr="00434BE6">
          <w:rPr>
            <w:rStyle w:val="Bodytext15pt"/>
            <w:sz w:val="28"/>
            <w:szCs w:val="28"/>
          </w:rPr>
          <w:t>метрів</w:t>
        </w:r>
      </w:smartTag>
      <w:proofErr w:type="spellEnd"/>
      <w:r w:rsidRPr="00434BE6">
        <w:rPr>
          <w:rStyle w:val="Bodytext15pt"/>
          <w:sz w:val="28"/>
          <w:szCs w:val="28"/>
        </w:rPr>
        <w:t>;</w:t>
      </w:r>
    </w:p>
    <w:p w:rsidR="00EA71F4" w:rsidRPr="00434BE6" w:rsidRDefault="00EA71F4" w:rsidP="00D61E0B">
      <w:pPr>
        <w:pStyle w:val="1"/>
        <w:shd w:val="clear" w:color="auto" w:fill="auto"/>
        <w:tabs>
          <w:tab w:val="left" w:pos="426"/>
        </w:tabs>
        <w:spacing w:before="0" w:after="0" w:line="357" w:lineRule="exact"/>
        <w:ind w:right="100" w:firstLine="0"/>
        <w:jc w:val="both"/>
        <w:rPr>
          <w:sz w:val="28"/>
          <w:szCs w:val="28"/>
        </w:rPr>
      </w:pPr>
      <w:r w:rsidRPr="00434BE6">
        <w:rPr>
          <w:rStyle w:val="Bodytext15pt"/>
          <w:sz w:val="28"/>
          <w:szCs w:val="28"/>
        </w:rPr>
        <w:t>б)</w:t>
      </w:r>
      <w:r w:rsidRPr="00434BE6">
        <w:rPr>
          <w:rStyle w:val="Bodytext15pt"/>
          <w:sz w:val="28"/>
          <w:szCs w:val="28"/>
        </w:rPr>
        <w:tab/>
        <w:t xml:space="preserve">для </w:t>
      </w:r>
      <w:proofErr w:type="spellStart"/>
      <w:r w:rsidRPr="00434BE6">
        <w:rPr>
          <w:rStyle w:val="Bodytext15pt"/>
          <w:sz w:val="28"/>
          <w:szCs w:val="28"/>
        </w:rPr>
        <w:t>житлового</w:t>
      </w:r>
      <w:proofErr w:type="spellEnd"/>
      <w:r w:rsidRPr="00434BE6">
        <w:rPr>
          <w:rStyle w:val="Bodytext15pt"/>
          <w:sz w:val="28"/>
          <w:szCs w:val="28"/>
        </w:rPr>
        <w:t xml:space="preserve"> </w:t>
      </w:r>
      <w:proofErr w:type="spellStart"/>
      <w:r w:rsidRPr="00434BE6">
        <w:rPr>
          <w:rStyle w:val="Bodytext15pt"/>
          <w:sz w:val="28"/>
          <w:szCs w:val="28"/>
        </w:rPr>
        <w:t>будинку</w:t>
      </w:r>
      <w:proofErr w:type="spellEnd"/>
      <w:r w:rsidRPr="00434BE6">
        <w:rPr>
          <w:rStyle w:val="Bodytext15pt"/>
          <w:sz w:val="28"/>
          <w:szCs w:val="28"/>
        </w:rPr>
        <w:t>/</w:t>
      </w:r>
      <w:proofErr w:type="spellStart"/>
      <w:r w:rsidRPr="00434BE6">
        <w:rPr>
          <w:rStyle w:val="Bodytext15pt"/>
          <w:sz w:val="28"/>
          <w:szCs w:val="28"/>
        </w:rPr>
        <w:t>будинків</w:t>
      </w:r>
      <w:proofErr w:type="spellEnd"/>
      <w:r w:rsidRPr="00434BE6">
        <w:rPr>
          <w:rStyle w:val="Bodytext15pt"/>
          <w:sz w:val="28"/>
          <w:szCs w:val="28"/>
        </w:rPr>
        <w:t xml:space="preserve"> </w:t>
      </w:r>
      <w:proofErr w:type="spellStart"/>
      <w:r w:rsidRPr="00434BE6">
        <w:rPr>
          <w:rStyle w:val="Bodytext15pt"/>
          <w:sz w:val="28"/>
          <w:szCs w:val="28"/>
        </w:rPr>
        <w:t>незалежно</w:t>
      </w:r>
      <w:proofErr w:type="spellEnd"/>
      <w:r w:rsidRPr="00434BE6">
        <w:rPr>
          <w:rStyle w:val="Bodytext15pt"/>
          <w:sz w:val="28"/>
          <w:szCs w:val="28"/>
        </w:rPr>
        <w:t xml:space="preserve"> </w:t>
      </w:r>
      <w:proofErr w:type="spellStart"/>
      <w:r w:rsidRPr="00434BE6">
        <w:rPr>
          <w:rStyle w:val="Bodytext15pt"/>
          <w:sz w:val="28"/>
          <w:szCs w:val="28"/>
        </w:rPr>
        <w:t>від</w:t>
      </w:r>
      <w:proofErr w:type="spellEnd"/>
      <w:r w:rsidRPr="00434BE6">
        <w:rPr>
          <w:rStyle w:val="Bodytext15pt"/>
          <w:sz w:val="28"/>
          <w:szCs w:val="28"/>
        </w:rPr>
        <w:t xml:space="preserve"> </w:t>
      </w:r>
      <w:proofErr w:type="spellStart"/>
      <w:r w:rsidRPr="00434BE6">
        <w:rPr>
          <w:rStyle w:val="Bodytext15pt"/>
          <w:sz w:val="28"/>
          <w:szCs w:val="28"/>
        </w:rPr>
        <w:t>ї</w:t>
      </w:r>
      <w:proofErr w:type="gramStart"/>
      <w:r w:rsidRPr="00434BE6">
        <w:rPr>
          <w:rStyle w:val="Bodytext15pt"/>
          <w:sz w:val="28"/>
          <w:szCs w:val="28"/>
        </w:rPr>
        <w:t>х</w:t>
      </w:r>
      <w:proofErr w:type="spellEnd"/>
      <w:proofErr w:type="gramEnd"/>
      <w:r w:rsidRPr="00434BE6">
        <w:rPr>
          <w:rStyle w:val="Bodytext15pt"/>
          <w:sz w:val="28"/>
          <w:szCs w:val="28"/>
        </w:rPr>
        <w:t xml:space="preserve"> </w:t>
      </w:r>
      <w:proofErr w:type="spellStart"/>
      <w:r w:rsidRPr="00434BE6">
        <w:rPr>
          <w:rStyle w:val="Bodytext15pt"/>
          <w:sz w:val="28"/>
          <w:szCs w:val="28"/>
        </w:rPr>
        <w:t>кількості</w:t>
      </w:r>
      <w:proofErr w:type="spellEnd"/>
      <w:r w:rsidRPr="00434BE6">
        <w:rPr>
          <w:rStyle w:val="Bodytext15pt"/>
          <w:sz w:val="28"/>
          <w:szCs w:val="28"/>
        </w:rPr>
        <w:t xml:space="preserve"> - на </w:t>
      </w:r>
      <w:smartTag w:uri="urn:schemas-microsoft-com:office:smarttags" w:element="metricconverter">
        <w:smartTagPr>
          <w:attr w:name="ProductID" w:val="120 кв. метрів"/>
        </w:smartTagPr>
        <w:r w:rsidRPr="00434BE6">
          <w:rPr>
            <w:rStyle w:val="Bodytext15pt"/>
            <w:sz w:val="28"/>
            <w:szCs w:val="28"/>
          </w:rPr>
          <w:t xml:space="preserve">120 кв. </w:t>
        </w:r>
        <w:proofErr w:type="spellStart"/>
        <w:r w:rsidRPr="00434BE6">
          <w:rPr>
            <w:rStyle w:val="Bodytext15pt"/>
            <w:sz w:val="28"/>
            <w:szCs w:val="28"/>
          </w:rPr>
          <w:t>метрів</w:t>
        </w:r>
      </w:smartTag>
      <w:proofErr w:type="spellEnd"/>
      <w:r w:rsidRPr="00434BE6">
        <w:rPr>
          <w:rStyle w:val="Bodytext15pt"/>
          <w:sz w:val="28"/>
          <w:szCs w:val="28"/>
        </w:rPr>
        <w:t>;</w:t>
      </w:r>
    </w:p>
    <w:p w:rsidR="00EA71F4" w:rsidRPr="00434BE6" w:rsidRDefault="00EA71F4" w:rsidP="00D61E0B">
      <w:pPr>
        <w:pStyle w:val="1"/>
        <w:shd w:val="clear" w:color="auto" w:fill="auto"/>
        <w:tabs>
          <w:tab w:val="left" w:pos="437"/>
        </w:tabs>
        <w:spacing w:before="0" w:after="0" w:line="357" w:lineRule="exact"/>
        <w:ind w:right="100" w:firstLine="0"/>
        <w:jc w:val="both"/>
        <w:rPr>
          <w:sz w:val="28"/>
          <w:szCs w:val="28"/>
        </w:rPr>
      </w:pPr>
      <w:r w:rsidRPr="00434BE6">
        <w:rPr>
          <w:rStyle w:val="Bodytext15pt"/>
          <w:sz w:val="28"/>
          <w:szCs w:val="28"/>
        </w:rPr>
        <w:t>в)</w:t>
      </w:r>
      <w:r w:rsidRPr="00434BE6">
        <w:rPr>
          <w:rStyle w:val="Bodytext15pt"/>
          <w:sz w:val="28"/>
          <w:szCs w:val="28"/>
        </w:rPr>
        <w:tab/>
        <w:t xml:space="preserve">для </w:t>
      </w:r>
      <w:proofErr w:type="spellStart"/>
      <w:proofErr w:type="gramStart"/>
      <w:r w:rsidRPr="00434BE6">
        <w:rPr>
          <w:rStyle w:val="Bodytext15pt"/>
          <w:sz w:val="28"/>
          <w:szCs w:val="28"/>
        </w:rPr>
        <w:t>р</w:t>
      </w:r>
      <w:proofErr w:type="gramEnd"/>
      <w:r w:rsidRPr="00434BE6">
        <w:rPr>
          <w:rStyle w:val="Bodytext15pt"/>
          <w:sz w:val="28"/>
          <w:szCs w:val="28"/>
        </w:rPr>
        <w:t>ізних</w:t>
      </w:r>
      <w:proofErr w:type="spellEnd"/>
      <w:r w:rsidRPr="00434BE6">
        <w:rPr>
          <w:rStyle w:val="Bodytext15pt"/>
          <w:sz w:val="28"/>
          <w:szCs w:val="28"/>
        </w:rPr>
        <w:t xml:space="preserve"> </w:t>
      </w:r>
      <w:proofErr w:type="spellStart"/>
      <w:r w:rsidRPr="00434BE6">
        <w:rPr>
          <w:rStyle w:val="Bodytext15pt"/>
          <w:sz w:val="28"/>
          <w:szCs w:val="28"/>
        </w:rPr>
        <w:t>видів</w:t>
      </w:r>
      <w:proofErr w:type="spellEnd"/>
      <w:r w:rsidRPr="00434BE6">
        <w:rPr>
          <w:rStyle w:val="Bodytext15pt"/>
          <w:sz w:val="28"/>
          <w:szCs w:val="28"/>
        </w:rPr>
        <w:t xml:space="preserve"> </w:t>
      </w:r>
      <w:proofErr w:type="spellStart"/>
      <w:r w:rsidRPr="00434BE6">
        <w:rPr>
          <w:rStyle w:val="Bodytext15pt"/>
          <w:sz w:val="28"/>
          <w:szCs w:val="28"/>
        </w:rPr>
        <w:t>об'єктів</w:t>
      </w:r>
      <w:proofErr w:type="spellEnd"/>
      <w:r w:rsidRPr="00434BE6">
        <w:rPr>
          <w:rStyle w:val="Bodytext15pt"/>
          <w:sz w:val="28"/>
          <w:szCs w:val="28"/>
        </w:rPr>
        <w:t xml:space="preserve"> </w:t>
      </w:r>
      <w:proofErr w:type="spellStart"/>
      <w:r w:rsidRPr="00434BE6">
        <w:rPr>
          <w:rStyle w:val="Bodytext15pt"/>
          <w:sz w:val="28"/>
          <w:szCs w:val="28"/>
        </w:rPr>
        <w:t>житлової</w:t>
      </w:r>
      <w:proofErr w:type="spellEnd"/>
      <w:r w:rsidRPr="00434BE6">
        <w:rPr>
          <w:rStyle w:val="Bodytext15pt"/>
          <w:sz w:val="28"/>
          <w:szCs w:val="28"/>
        </w:rPr>
        <w:t xml:space="preserve"> </w:t>
      </w:r>
      <w:proofErr w:type="spellStart"/>
      <w:r w:rsidRPr="00434BE6">
        <w:rPr>
          <w:rStyle w:val="Bodytext15pt"/>
          <w:sz w:val="28"/>
          <w:szCs w:val="28"/>
        </w:rPr>
        <w:t>нерухомості</w:t>
      </w:r>
      <w:proofErr w:type="spellEnd"/>
      <w:r w:rsidRPr="00434BE6">
        <w:rPr>
          <w:rStyle w:val="Bodytext15pt"/>
          <w:sz w:val="28"/>
          <w:szCs w:val="28"/>
        </w:rPr>
        <w:t xml:space="preserve">, в тому </w:t>
      </w:r>
      <w:proofErr w:type="spellStart"/>
      <w:r w:rsidRPr="00434BE6">
        <w:rPr>
          <w:rStyle w:val="Bodytext15pt"/>
          <w:sz w:val="28"/>
          <w:szCs w:val="28"/>
        </w:rPr>
        <w:t>числі</w:t>
      </w:r>
      <w:proofErr w:type="spellEnd"/>
      <w:r w:rsidRPr="00434BE6">
        <w:rPr>
          <w:rStyle w:val="Bodytext15pt"/>
          <w:sz w:val="28"/>
          <w:szCs w:val="28"/>
        </w:rPr>
        <w:t xml:space="preserve"> </w:t>
      </w:r>
      <w:proofErr w:type="spellStart"/>
      <w:r w:rsidRPr="00434BE6">
        <w:rPr>
          <w:rStyle w:val="Bodytext15pt"/>
          <w:sz w:val="28"/>
          <w:szCs w:val="28"/>
        </w:rPr>
        <w:t>їх</w:t>
      </w:r>
      <w:proofErr w:type="spellEnd"/>
      <w:r w:rsidRPr="00434BE6">
        <w:rPr>
          <w:rStyle w:val="Bodytext15pt"/>
          <w:sz w:val="28"/>
          <w:szCs w:val="28"/>
        </w:rPr>
        <w:t xml:space="preserve"> </w:t>
      </w:r>
      <w:proofErr w:type="spellStart"/>
      <w:r w:rsidRPr="00434BE6">
        <w:rPr>
          <w:rStyle w:val="Bodytext15pt"/>
          <w:sz w:val="28"/>
          <w:szCs w:val="28"/>
        </w:rPr>
        <w:t>часток</w:t>
      </w:r>
      <w:proofErr w:type="spellEnd"/>
      <w:r w:rsidRPr="00434BE6">
        <w:rPr>
          <w:rStyle w:val="Bodytext15pt"/>
          <w:sz w:val="28"/>
          <w:szCs w:val="28"/>
        </w:rPr>
        <w:t xml:space="preserve"> (у </w:t>
      </w:r>
      <w:proofErr w:type="spellStart"/>
      <w:r w:rsidRPr="00434BE6">
        <w:rPr>
          <w:rStyle w:val="Bodytext15pt"/>
          <w:sz w:val="28"/>
          <w:szCs w:val="28"/>
        </w:rPr>
        <w:t>разі</w:t>
      </w:r>
      <w:proofErr w:type="spellEnd"/>
      <w:r w:rsidRPr="00434BE6">
        <w:rPr>
          <w:rStyle w:val="Bodytext15pt"/>
          <w:sz w:val="28"/>
          <w:szCs w:val="28"/>
        </w:rPr>
        <w:t xml:space="preserve"> </w:t>
      </w:r>
      <w:proofErr w:type="spellStart"/>
      <w:r w:rsidRPr="00434BE6">
        <w:rPr>
          <w:rStyle w:val="Bodytext15pt"/>
          <w:sz w:val="28"/>
          <w:szCs w:val="28"/>
        </w:rPr>
        <w:t>одночасного</w:t>
      </w:r>
      <w:proofErr w:type="spellEnd"/>
      <w:r w:rsidRPr="00434BE6">
        <w:rPr>
          <w:rStyle w:val="Bodytext15pt"/>
          <w:sz w:val="28"/>
          <w:szCs w:val="28"/>
        </w:rPr>
        <w:t xml:space="preserve"> </w:t>
      </w:r>
      <w:proofErr w:type="spellStart"/>
      <w:r w:rsidRPr="00434BE6">
        <w:rPr>
          <w:rStyle w:val="Bodytext15pt"/>
          <w:sz w:val="28"/>
          <w:szCs w:val="28"/>
        </w:rPr>
        <w:t>перебування</w:t>
      </w:r>
      <w:proofErr w:type="spellEnd"/>
      <w:r w:rsidRPr="00434BE6">
        <w:rPr>
          <w:rStyle w:val="Bodytext15pt"/>
          <w:sz w:val="28"/>
          <w:szCs w:val="28"/>
        </w:rPr>
        <w:t xml:space="preserve"> у </w:t>
      </w:r>
      <w:proofErr w:type="spellStart"/>
      <w:r w:rsidRPr="00434BE6">
        <w:rPr>
          <w:rStyle w:val="Bodytext15pt"/>
          <w:sz w:val="28"/>
          <w:szCs w:val="28"/>
        </w:rPr>
        <w:t>власності</w:t>
      </w:r>
      <w:proofErr w:type="spellEnd"/>
      <w:r w:rsidRPr="00434BE6">
        <w:rPr>
          <w:rStyle w:val="Bodytext15pt"/>
          <w:sz w:val="28"/>
          <w:szCs w:val="28"/>
        </w:rPr>
        <w:t xml:space="preserve"> </w:t>
      </w:r>
      <w:proofErr w:type="spellStart"/>
      <w:r w:rsidRPr="00434BE6">
        <w:rPr>
          <w:rStyle w:val="Bodytext15pt"/>
          <w:sz w:val="28"/>
          <w:szCs w:val="28"/>
        </w:rPr>
        <w:t>платника</w:t>
      </w:r>
      <w:proofErr w:type="spellEnd"/>
      <w:r w:rsidRPr="00434BE6">
        <w:rPr>
          <w:rStyle w:val="Bodytext15pt"/>
          <w:sz w:val="28"/>
          <w:szCs w:val="28"/>
        </w:rPr>
        <w:t xml:space="preserve"> </w:t>
      </w:r>
      <w:proofErr w:type="spellStart"/>
      <w:r w:rsidRPr="00434BE6">
        <w:rPr>
          <w:rStyle w:val="Bodytext15pt"/>
          <w:sz w:val="28"/>
          <w:szCs w:val="28"/>
        </w:rPr>
        <w:t>податку</w:t>
      </w:r>
      <w:proofErr w:type="spellEnd"/>
      <w:r w:rsidRPr="00434BE6">
        <w:rPr>
          <w:rStyle w:val="Bodytext15pt"/>
          <w:sz w:val="28"/>
          <w:szCs w:val="28"/>
        </w:rPr>
        <w:t xml:space="preserve"> </w:t>
      </w:r>
      <w:proofErr w:type="spellStart"/>
      <w:r w:rsidRPr="00434BE6">
        <w:rPr>
          <w:rStyle w:val="Bodytext15pt"/>
          <w:sz w:val="28"/>
          <w:szCs w:val="28"/>
        </w:rPr>
        <w:t>квартири</w:t>
      </w:r>
      <w:proofErr w:type="spellEnd"/>
      <w:r w:rsidRPr="00434BE6">
        <w:rPr>
          <w:rStyle w:val="Bodytext15pt"/>
          <w:sz w:val="28"/>
          <w:szCs w:val="28"/>
        </w:rPr>
        <w:t xml:space="preserve">/квартир та </w:t>
      </w:r>
      <w:proofErr w:type="spellStart"/>
      <w:r w:rsidRPr="00434BE6">
        <w:rPr>
          <w:rStyle w:val="Bodytext15pt"/>
          <w:sz w:val="28"/>
          <w:szCs w:val="28"/>
        </w:rPr>
        <w:t>житлового</w:t>
      </w:r>
      <w:proofErr w:type="spellEnd"/>
      <w:r w:rsidRPr="00434BE6">
        <w:rPr>
          <w:rStyle w:val="Bodytext15pt"/>
          <w:sz w:val="28"/>
          <w:szCs w:val="28"/>
        </w:rPr>
        <w:t xml:space="preserve"> </w:t>
      </w:r>
      <w:proofErr w:type="spellStart"/>
      <w:r w:rsidRPr="00434BE6">
        <w:rPr>
          <w:rStyle w:val="Bodytext15pt"/>
          <w:sz w:val="28"/>
          <w:szCs w:val="28"/>
        </w:rPr>
        <w:t>будинку</w:t>
      </w:r>
      <w:proofErr w:type="spellEnd"/>
      <w:r w:rsidRPr="00434BE6">
        <w:rPr>
          <w:rStyle w:val="Bodytext15pt"/>
          <w:sz w:val="28"/>
          <w:szCs w:val="28"/>
        </w:rPr>
        <w:t>/</w:t>
      </w:r>
      <w:proofErr w:type="spellStart"/>
      <w:r w:rsidRPr="00434BE6">
        <w:rPr>
          <w:rStyle w:val="Bodytext15pt"/>
          <w:sz w:val="28"/>
          <w:szCs w:val="28"/>
        </w:rPr>
        <w:t>будинків</w:t>
      </w:r>
      <w:proofErr w:type="spellEnd"/>
      <w:r w:rsidRPr="00434BE6">
        <w:rPr>
          <w:rStyle w:val="Bodytext15pt"/>
          <w:sz w:val="28"/>
          <w:szCs w:val="28"/>
        </w:rPr>
        <w:t xml:space="preserve">, у тому </w:t>
      </w:r>
      <w:proofErr w:type="spellStart"/>
      <w:r w:rsidRPr="00434BE6">
        <w:rPr>
          <w:rStyle w:val="Bodytext15pt"/>
          <w:sz w:val="28"/>
          <w:szCs w:val="28"/>
        </w:rPr>
        <w:t>числі</w:t>
      </w:r>
      <w:proofErr w:type="spellEnd"/>
      <w:r w:rsidRPr="00434BE6">
        <w:rPr>
          <w:rStyle w:val="Bodytext15pt"/>
          <w:sz w:val="28"/>
          <w:szCs w:val="28"/>
        </w:rPr>
        <w:t xml:space="preserve"> </w:t>
      </w:r>
      <w:proofErr w:type="spellStart"/>
      <w:r w:rsidRPr="00434BE6">
        <w:rPr>
          <w:rStyle w:val="Bodytext15pt"/>
          <w:sz w:val="28"/>
          <w:szCs w:val="28"/>
        </w:rPr>
        <w:t>їх</w:t>
      </w:r>
      <w:proofErr w:type="spellEnd"/>
      <w:r w:rsidRPr="00434BE6">
        <w:rPr>
          <w:rStyle w:val="Bodytext15pt"/>
          <w:sz w:val="28"/>
          <w:szCs w:val="28"/>
        </w:rPr>
        <w:t xml:space="preserve"> </w:t>
      </w:r>
      <w:proofErr w:type="spellStart"/>
      <w:r w:rsidRPr="00434BE6">
        <w:rPr>
          <w:rStyle w:val="Bodytext15pt"/>
          <w:sz w:val="28"/>
          <w:szCs w:val="28"/>
        </w:rPr>
        <w:t>часток</w:t>
      </w:r>
      <w:proofErr w:type="spellEnd"/>
      <w:r w:rsidRPr="00434BE6">
        <w:rPr>
          <w:rStyle w:val="Bodytext15pt"/>
          <w:sz w:val="28"/>
          <w:szCs w:val="28"/>
        </w:rPr>
        <w:t xml:space="preserve">), - на </w:t>
      </w:r>
      <w:smartTag w:uri="urn:schemas-microsoft-com:office:smarttags" w:element="metricconverter">
        <w:smartTagPr>
          <w:attr w:name="ProductID" w:val="180 кв. метрів"/>
        </w:smartTagPr>
        <w:r w:rsidRPr="00434BE6">
          <w:rPr>
            <w:rStyle w:val="Bodytext15pt"/>
            <w:sz w:val="28"/>
            <w:szCs w:val="28"/>
          </w:rPr>
          <w:t xml:space="preserve">180 кв. </w:t>
        </w:r>
        <w:proofErr w:type="spellStart"/>
        <w:r w:rsidRPr="00434BE6">
          <w:rPr>
            <w:rStyle w:val="Bodytext15pt"/>
            <w:sz w:val="28"/>
            <w:szCs w:val="28"/>
          </w:rPr>
          <w:t>метрів</w:t>
        </w:r>
      </w:smartTag>
      <w:proofErr w:type="spellEnd"/>
      <w:r w:rsidRPr="00434BE6">
        <w:rPr>
          <w:rStyle w:val="Bodytext15pt"/>
          <w:sz w:val="28"/>
          <w:szCs w:val="28"/>
        </w:rPr>
        <w:t>.</w:t>
      </w:r>
    </w:p>
    <w:p w:rsidR="00EA71F4" w:rsidRPr="00434BE6" w:rsidRDefault="00EA71F4" w:rsidP="00D61E0B">
      <w:pPr>
        <w:pStyle w:val="1"/>
        <w:shd w:val="clear" w:color="auto" w:fill="auto"/>
        <w:spacing w:before="0" w:after="0" w:line="300" w:lineRule="exact"/>
        <w:ind w:firstLine="0"/>
        <w:jc w:val="both"/>
        <w:rPr>
          <w:sz w:val="28"/>
          <w:szCs w:val="28"/>
        </w:rPr>
      </w:pPr>
      <w:proofErr w:type="spellStart"/>
      <w:r w:rsidRPr="00434BE6">
        <w:rPr>
          <w:rStyle w:val="Bodytext15pt"/>
          <w:sz w:val="28"/>
          <w:szCs w:val="28"/>
        </w:rPr>
        <w:t>Таке</w:t>
      </w:r>
      <w:proofErr w:type="spellEnd"/>
      <w:r w:rsidRPr="00434BE6">
        <w:rPr>
          <w:rStyle w:val="Bodytext15pt"/>
          <w:sz w:val="28"/>
          <w:szCs w:val="28"/>
        </w:rPr>
        <w:t xml:space="preserve"> </w:t>
      </w:r>
      <w:proofErr w:type="spellStart"/>
      <w:r w:rsidRPr="00434BE6">
        <w:rPr>
          <w:rStyle w:val="Bodytext15pt"/>
          <w:sz w:val="28"/>
          <w:szCs w:val="28"/>
        </w:rPr>
        <w:t>зменшення</w:t>
      </w:r>
      <w:proofErr w:type="spellEnd"/>
      <w:r w:rsidRPr="00434BE6">
        <w:rPr>
          <w:rStyle w:val="Bodytext15pt"/>
          <w:sz w:val="28"/>
          <w:szCs w:val="28"/>
        </w:rPr>
        <w:t xml:space="preserve"> </w:t>
      </w:r>
      <w:proofErr w:type="spellStart"/>
      <w:r w:rsidRPr="00434BE6">
        <w:rPr>
          <w:rStyle w:val="Bodytext15pt"/>
          <w:sz w:val="28"/>
          <w:szCs w:val="28"/>
        </w:rPr>
        <w:t>надається</w:t>
      </w:r>
      <w:proofErr w:type="spellEnd"/>
      <w:r w:rsidRPr="00434BE6">
        <w:rPr>
          <w:rStyle w:val="Bodytext15pt"/>
          <w:sz w:val="28"/>
          <w:szCs w:val="28"/>
        </w:rPr>
        <w:t xml:space="preserve"> один раз за </w:t>
      </w:r>
      <w:proofErr w:type="spellStart"/>
      <w:r w:rsidRPr="00434BE6">
        <w:rPr>
          <w:rStyle w:val="Bodytext15pt"/>
          <w:sz w:val="28"/>
          <w:szCs w:val="28"/>
        </w:rPr>
        <w:t>кожний</w:t>
      </w:r>
      <w:proofErr w:type="spellEnd"/>
      <w:r w:rsidRPr="00434BE6">
        <w:rPr>
          <w:rStyle w:val="Bodytext15pt"/>
          <w:sz w:val="28"/>
          <w:szCs w:val="28"/>
        </w:rPr>
        <w:t xml:space="preserve"> </w:t>
      </w:r>
      <w:proofErr w:type="spellStart"/>
      <w:r w:rsidRPr="00434BE6">
        <w:rPr>
          <w:rStyle w:val="Bodytext15pt"/>
          <w:sz w:val="28"/>
          <w:szCs w:val="28"/>
        </w:rPr>
        <w:t>базовий</w:t>
      </w:r>
      <w:proofErr w:type="spellEnd"/>
      <w:r w:rsidRPr="00434BE6">
        <w:rPr>
          <w:rStyle w:val="Bodytext15pt"/>
          <w:sz w:val="28"/>
          <w:szCs w:val="28"/>
        </w:rPr>
        <w:t xml:space="preserve"> </w:t>
      </w:r>
      <w:proofErr w:type="spellStart"/>
      <w:r w:rsidRPr="00434BE6">
        <w:rPr>
          <w:rStyle w:val="Bodytext15pt"/>
          <w:sz w:val="28"/>
          <w:szCs w:val="28"/>
        </w:rPr>
        <w:t>податковий</w:t>
      </w:r>
      <w:proofErr w:type="spellEnd"/>
      <w:r>
        <w:rPr>
          <w:rStyle w:val="Bodytext15pt"/>
          <w:sz w:val="28"/>
          <w:szCs w:val="28"/>
          <w:lang w:val="uk-UA"/>
        </w:rPr>
        <w:t xml:space="preserve"> </w:t>
      </w:r>
      <w:r w:rsidRPr="00434BE6">
        <w:rPr>
          <w:rStyle w:val="Bodytext15pt"/>
          <w:sz w:val="28"/>
          <w:szCs w:val="28"/>
        </w:rPr>
        <w:t>(</w:t>
      </w:r>
      <w:proofErr w:type="spellStart"/>
      <w:r w:rsidRPr="00434BE6">
        <w:rPr>
          <w:rStyle w:val="Bodytext15pt"/>
          <w:sz w:val="28"/>
          <w:szCs w:val="28"/>
        </w:rPr>
        <w:t>звітний</w:t>
      </w:r>
      <w:proofErr w:type="spellEnd"/>
      <w:r w:rsidRPr="00434BE6">
        <w:rPr>
          <w:rStyle w:val="Bodytext15pt"/>
          <w:sz w:val="28"/>
          <w:szCs w:val="28"/>
        </w:rPr>
        <w:t xml:space="preserve">) </w:t>
      </w:r>
      <w:proofErr w:type="spellStart"/>
      <w:r w:rsidRPr="00434BE6">
        <w:rPr>
          <w:rStyle w:val="Bodytext15pt"/>
          <w:sz w:val="28"/>
          <w:szCs w:val="28"/>
        </w:rPr>
        <w:t>період</w:t>
      </w:r>
      <w:proofErr w:type="spellEnd"/>
      <w:r w:rsidRPr="00434BE6">
        <w:rPr>
          <w:rStyle w:val="Bodytext15pt"/>
          <w:sz w:val="28"/>
          <w:szCs w:val="28"/>
        </w:rPr>
        <w:t xml:space="preserve"> (</w:t>
      </w:r>
      <w:proofErr w:type="spellStart"/>
      <w:proofErr w:type="gramStart"/>
      <w:r w:rsidRPr="00434BE6">
        <w:rPr>
          <w:rStyle w:val="Bodytext15pt"/>
          <w:sz w:val="28"/>
          <w:szCs w:val="28"/>
        </w:rPr>
        <w:t>р</w:t>
      </w:r>
      <w:proofErr w:type="gramEnd"/>
      <w:r w:rsidRPr="00434BE6">
        <w:rPr>
          <w:rStyle w:val="Bodytext15pt"/>
          <w:sz w:val="28"/>
          <w:szCs w:val="28"/>
        </w:rPr>
        <w:t>ік</w:t>
      </w:r>
      <w:proofErr w:type="spellEnd"/>
      <w:r w:rsidRPr="00434BE6">
        <w:rPr>
          <w:rStyle w:val="Bodytext15pt"/>
          <w:sz w:val="28"/>
          <w:szCs w:val="28"/>
        </w:rPr>
        <w:t>).</w:t>
      </w:r>
    </w:p>
    <w:p w:rsidR="00EA71F4" w:rsidRPr="00434BE6" w:rsidRDefault="00EA71F4" w:rsidP="00D61E0B">
      <w:pPr>
        <w:pStyle w:val="1"/>
        <w:shd w:val="clear" w:color="auto" w:fill="auto"/>
        <w:spacing w:before="0" w:after="0" w:line="357" w:lineRule="exact"/>
        <w:ind w:right="100" w:firstLine="0"/>
        <w:jc w:val="both"/>
        <w:rPr>
          <w:sz w:val="28"/>
          <w:szCs w:val="28"/>
        </w:rPr>
      </w:pPr>
      <w:proofErr w:type="spellStart"/>
      <w:proofErr w:type="gramStart"/>
      <w:r w:rsidRPr="00434BE6">
        <w:rPr>
          <w:rStyle w:val="Bodytext15pt"/>
          <w:sz w:val="28"/>
          <w:szCs w:val="28"/>
        </w:rPr>
        <w:lastRenderedPageBreak/>
        <w:t>П</w:t>
      </w:r>
      <w:proofErr w:type="gramEnd"/>
      <w:r w:rsidRPr="00434BE6">
        <w:rPr>
          <w:rStyle w:val="Bodytext15pt"/>
          <w:sz w:val="28"/>
          <w:szCs w:val="28"/>
        </w:rPr>
        <w:t>ільги</w:t>
      </w:r>
      <w:proofErr w:type="spellEnd"/>
      <w:r w:rsidRPr="00434BE6">
        <w:rPr>
          <w:rStyle w:val="Bodytext15pt"/>
          <w:sz w:val="28"/>
          <w:szCs w:val="28"/>
        </w:rPr>
        <w:t xml:space="preserve"> </w:t>
      </w:r>
      <w:proofErr w:type="spellStart"/>
      <w:r w:rsidRPr="00434BE6">
        <w:rPr>
          <w:rStyle w:val="Bodytext15pt"/>
          <w:sz w:val="28"/>
          <w:szCs w:val="28"/>
        </w:rPr>
        <w:t>із</w:t>
      </w:r>
      <w:proofErr w:type="spellEnd"/>
      <w:r w:rsidRPr="00434BE6">
        <w:rPr>
          <w:rStyle w:val="Bodytext15pt"/>
          <w:sz w:val="28"/>
          <w:szCs w:val="28"/>
        </w:rPr>
        <w:t xml:space="preserve"> </w:t>
      </w:r>
      <w:proofErr w:type="spellStart"/>
      <w:r w:rsidRPr="00434BE6">
        <w:rPr>
          <w:rStyle w:val="Bodytext15pt"/>
          <w:sz w:val="28"/>
          <w:szCs w:val="28"/>
        </w:rPr>
        <w:t>сплати</w:t>
      </w:r>
      <w:proofErr w:type="spellEnd"/>
      <w:r w:rsidRPr="00434BE6">
        <w:rPr>
          <w:rStyle w:val="Bodytext15pt"/>
          <w:sz w:val="28"/>
          <w:szCs w:val="28"/>
        </w:rPr>
        <w:t xml:space="preserve"> </w:t>
      </w:r>
      <w:proofErr w:type="spellStart"/>
      <w:r w:rsidRPr="00434BE6">
        <w:rPr>
          <w:rStyle w:val="Bodytext15pt"/>
          <w:sz w:val="28"/>
          <w:szCs w:val="28"/>
        </w:rPr>
        <w:t>податку</w:t>
      </w:r>
      <w:proofErr w:type="spellEnd"/>
      <w:r w:rsidRPr="00434BE6">
        <w:rPr>
          <w:rStyle w:val="Bodytext15pt"/>
          <w:sz w:val="28"/>
          <w:szCs w:val="28"/>
        </w:rPr>
        <w:t xml:space="preserve"> не </w:t>
      </w:r>
      <w:proofErr w:type="spellStart"/>
      <w:r w:rsidRPr="00434BE6">
        <w:rPr>
          <w:rStyle w:val="Bodytext15pt"/>
          <w:sz w:val="28"/>
          <w:szCs w:val="28"/>
        </w:rPr>
        <w:t>надаються</w:t>
      </w:r>
      <w:proofErr w:type="spellEnd"/>
      <w:r w:rsidRPr="00434BE6">
        <w:rPr>
          <w:rStyle w:val="Bodytext15pt"/>
          <w:sz w:val="28"/>
          <w:szCs w:val="28"/>
        </w:rPr>
        <w:t xml:space="preserve"> на </w:t>
      </w:r>
      <w:proofErr w:type="spellStart"/>
      <w:r w:rsidRPr="00434BE6">
        <w:rPr>
          <w:rStyle w:val="Bodytext15pt"/>
          <w:sz w:val="28"/>
          <w:szCs w:val="28"/>
        </w:rPr>
        <w:t>об'єкти</w:t>
      </w:r>
      <w:proofErr w:type="spellEnd"/>
      <w:r w:rsidRPr="00434BE6">
        <w:rPr>
          <w:rStyle w:val="Bodytext15pt"/>
          <w:sz w:val="28"/>
          <w:szCs w:val="28"/>
        </w:rPr>
        <w:t xml:space="preserve"> </w:t>
      </w:r>
      <w:proofErr w:type="spellStart"/>
      <w:r w:rsidRPr="00434BE6">
        <w:rPr>
          <w:rStyle w:val="Bodytext15pt"/>
          <w:sz w:val="28"/>
          <w:szCs w:val="28"/>
        </w:rPr>
        <w:t>оподаткування</w:t>
      </w:r>
      <w:proofErr w:type="spellEnd"/>
      <w:r w:rsidRPr="00434BE6">
        <w:rPr>
          <w:rStyle w:val="Bodytext15pt"/>
          <w:sz w:val="28"/>
          <w:szCs w:val="28"/>
        </w:rPr>
        <w:t xml:space="preserve">, </w:t>
      </w:r>
      <w:proofErr w:type="spellStart"/>
      <w:r w:rsidRPr="00434BE6">
        <w:rPr>
          <w:rStyle w:val="Bodytext15pt"/>
          <w:sz w:val="28"/>
          <w:szCs w:val="28"/>
        </w:rPr>
        <w:t>що</w:t>
      </w:r>
      <w:proofErr w:type="spellEnd"/>
      <w:r w:rsidRPr="00434BE6">
        <w:rPr>
          <w:rStyle w:val="Bodytext15pt"/>
          <w:sz w:val="28"/>
          <w:szCs w:val="28"/>
        </w:rPr>
        <w:t xml:space="preserve"> </w:t>
      </w:r>
      <w:proofErr w:type="spellStart"/>
      <w:r w:rsidRPr="00434BE6">
        <w:rPr>
          <w:rStyle w:val="Bodytext15pt"/>
          <w:sz w:val="28"/>
          <w:szCs w:val="28"/>
        </w:rPr>
        <w:t>використовуються</w:t>
      </w:r>
      <w:proofErr w:type="spellEnd"/>
      <w:r w:rsidRPr="00434BE6">
        <w:rPr>
          <w:rStyle w:val="Bodytext15pt"/>
          <w:sz w:val="28"/>
          <w:szCs w:val="28"/>
        </w:rPr>
        <w:t xml:space="preserve"> </w:t>
      </w:r>
      <w:proofErr w:type="spellStart"/>
      <w:r w:rsidRPr="00434BE6">
        <w:rPr>
          <w:rStyle w:val="Bodytext15pt"/>
          <w:sz w:val="28"/>
          <w:szCs w:val="28"/>
        </w:rPr>
        <w:t>їх</w:t>
      </w:r>
      <w:proofErr w:type="spellEnd"/>
      <w:r w:rsidRPr="00434BE6">
        <w:rPr>
          <w:rStyle w:val="Bodytext15pt"/>
          <w:sz w:val="28"/>
          <w:szCs w:val="28"/>
        </w:rPr>
        <w:t xml:space="preserve"> </w:t>
      </w:r>
      <w:proofErr w:type="spellStart"/>
      <w:r w:rsidRPr="00434BE6">
        <w:rPr>
          <w:rStyle w:val="Bodytext15pt"/>
          <w:sz w:val="28"/>
          <w:szCs w:val="28"/>
        </w:rPr>
        <w:t>власниками</w:t>
      </w:r>
      <w:proofErr w:type="spellEnd"/>
      <w:r w:rsidRPr="00434BE6">
        <w:rPr>
          <w:rStyle w:val="Bodytext15pt"/>
          <w:sz w:val="28"/>
          <w:szCs w:val="28"/>
        </w:rPr>
        <w:t xml:space="preserve"> </w:t>
      </w:r>
      <w:proofErr w:type="spellStart"/>
      <w:r w:rsidRPr="00434BE6">
        <w:rPr>
          <w:rStyle w:val="Bodytext15pt"/>
          <w:sz w:val="28"/>
          <w:szCs w:val="28"/>
        </w:rPr>
        <w:t>з</w:t>
      </w:r>
      <w:proofErr w:type="spellEnd"/>
      <w:r w:rsidRPr="00434BE6">
        <w:rPr>
          <w:rStyle w:val="Bodytext15pt"/>
          <w:sz w:val="28"/>
          <w:szCs w:val="28"/>
        </w:rPr>
        <w:t xml:space="preserve"> метою </w:t>
      </w:r>
      <w:proofErr w:type="spellStart"/>
      <w:r w:rsidRPr="00434BE6">
        <w:rPr>
          <w:rStyle w:val="Bodytext15pt"/>
          <w:sz w:val="28"/>
          <w:szCs w:val="28"/>
        </w:rPr>
        <w:t>одержання</w:t>
      </w:r>
      <w:proofErr w:type="spellEnd"/>
      <w:r w:rsidRPr="00434BE6">
        <w:rPr>
          <w:rStyle w:val="Bodytext15pt"/>
          <w:sz w:val="28"/>
          <w:szCs w:val="28"/>
        </w:rPr>
        <w:t xml:space="preserve"> </w:t>
      </w:r>
      <w:proofErr w:type="spellStart"/>
      <w:r w:rsidRPr="00434BE6">
        <w:rPr>
          <w:rStyle w:val="Bodytext15pt"/>
          <w:sz w:val="28"/>
          <w:szCs w:val="28"/>
        </w:rPr>
        <w:t>доходів</w:t>
      </w:r>
      <w:proofErr w:type="spellEnd"/>
      <w:r w:rsidRPr="00434BE6">
        <w:rPr>
          <w:rStyle w:val="Bodytext15pt"/>
          <w:sz w:val="28"/>
          <w:szCs w:val="28"/>
        </w:rPr>
        <w:t xml:space="preserve"> (</w:t>
      </w:r>
      <w:proofErr w:type="spellStart"/>
      <w:r w:rsidRPr="00434BE6">
        <w:rPr>
          <w:rStyle w:val="Bodytext15pt"/>
          <w:sz w:val="28"/>
          <w:szCs w:val="28"/>
        </w:rPr>
        <w:t>здаються</w:t>
      </w:r>
      <w:proofErr w:type="spellEnd"/>
      <w:r w:rsidRPr="00434BE6">
        <w:rPr>
          <w:rStyle w:val="Bodytext15pt"/>
          <w:sz w:val="28"/>
          <w:szCs w:val="28"/>
        </w:rPr>
        <w:t xml:space="preserve"> в </w:t>
      </w:r>
      <w:proofErr w:type="spellStart"/>
      <w:r w:rsidRPr="00434BE6">
        <w:rPr>
          <w:rStyle w:val="Bodytext15pt"/>
          <w:sz w:val="28"/>
          <w:szCs w:val="28"/>
        </w:rPr>
        <w:t>оренду</w:t>
      </w:r>
      <w:proofErr w:type="spellEnd"/>
      <w:r w:rsidRPr="00434BE6">
        <w:rPr>
          <w:rStyle w:val="Bodytext15pt"/>
          <w:sz w:val="28"/>
          <w:szCs w:val="28"/>
        </w:rPr>
        <w:t xml:space="preserve">, </w:t>
      </w:r>
      <w:proofErr w:type="spellStart"/>
      <w:r w:rsidRPr="00434BE6">
        <w:rPr>
          <w:rStyle w:val="Bodytext15pt"/>
          <w:sz w:val="28"/>
          <w:szCs w:val="28"/>
        </w:rPr>
        <w:t>лізинг</w:t>
      </w:r>
      <w:proofErr w:type="spellEnd"/>
      <w:r w:rsidRPr="00434BE6">
        <w:rPr>
          <w:rStyle w:val="Bodytext15pt"/>
          <w:sz w:val="28"/>
          <w:szCs w:val="28"/>
        </w:rPr>
        <w:t xml:space="preserve">, </w:t>
      </w:r>
      <w:proofErr w:type="spellStart"/>
      <w:r w:rsidRPr="00434BE6">
        <w:rPr>
          <w:rStyle w:val="Bodytext15pt"/>
          <w:sz w:val="28"/>
          <w:szCs w:val="28"/>
        </w:rPr>
        <w:t>використовуються</w:t>
      </w:r>
      <w:proofErr w:type="spellEnd"/>
      <w:r w:rsidRPr="00434BE6">
        <w:rPr>
          <w:rStyle w:val="Bodytext15pt"/>
          <w:sz w:val="28"/>
          <w:szCs w:val="28"/>
        </w:rPr>
        <w:t xml:space="preserve"> у </w:t>
      </w:r>
      <w:proofErr w:type="spellStart"/>
      <w:r w:rsidRPr="00434BE6">
        <w:rPr>
          <w:rStyle w:val="Bodytext15pt"/>
          <w:sz w:val="28"/>
          <w:szCs w:val="28"/>
        </w:rPr>
        <w:t>підприємницькій</w:t>
      </w:r>
      <w:proofErr w:type="spellEnd"/>
      <w:r w:rsidRPr="00434BE6">
        <w:rPr>
          <w:rStyle w:val="Bodytext15pt"/>
          <w:sz w:val="28"/>
          <w:szCs w:val="28"/>
        </w:rPr>
        <w:t xml:space="preserve"> </w:t>
      </w:r>
      <w:proofErr w:type="spellStart"/>
      <w:r w:rsidRPr="00434BE6">
        <w:rPr>
          <w:rStyle w:val="Bodytext15pt"/>
          <w:sz w:val="28"/>
          <w:szCs w:val="28"/>
        </w:rPr>
        <w:t>діяльності</w:t>
      </w:r>
      <w:proofErr w:type="spellEnd"/>
      <w:r w:rsidRPr="00434BE6">
        <w:rPr>
          <w:rStyle w:val="Bodytext15pt"/>
          <w:sz w:val="28"/>
          <w:szCs w:val="28"/>
        </w:rPr>
        <w:t>).</w:t>
      </w:r>
    </w:p>
    <w:p w:rsidR="00EA71F4" w:rsidRPr="00434BE6" w:rsidRDefault="00EA71F4" w:rsidP="00D61E0B">
      <w:pPr>
        <w:pStyle w:val="1"/>
        <w:shd w:val="clear" w:color="auto" w:fill="auto"/>
        <w:spacing w:before="0" w:after="291" w:line="351" w:lineRule="exact"/>
        <w:ind w:right="100" w:firstLine="0"/>
        <w:jc w:val="left"/>
        <w:rPr>
          <w:rStyle w:val="Bodytext15pt"/>
          <w:sz w:val="28"/>
          <w:szCs w:val="28"/>
          <w:lang w:val="uk-UA"/>
        </w:rPr>
      </w:pPr>
      <w:proofErr w:type="spellStart"/>
      <w:proofErr w:type="gramStart"/>
      <w:r w:rsidRPr="00434BE6">
        <w:rPr>
          <w:rStyle w:val="Bodytext15pt"/>
          <w:sz w:val="28"/>
          <w:szCs w:val="28"/>
        </w:rPr>
        <w:t>П</w:t>
      </w:r>
      <w:proofErr w:type="gramEnd"/>
      <w:r w:rsidRPr="00434BE6">
        <w:rPr>
          <w:rStyle w:val="Bodytext15pt"/>
          <w:sz w:val="28"/>
          <w:szCs w:val="28"/>
        </w:rPr>
        <w:t>ільги</w:t>
      </w:r>
      <w:proofErr w:type="spellEnd"/>
      <w:r w:rsidRPr="00434BE6">
        <w:rPr>
          <w:rStyle w:val="Bodytext15pt"/>
          <w:sz w:val="28"/>
          <w:szCs w:val="28"/>
        </w:rPr>
        <w:t xml:space="preserve"> </w:t>
      </w:r>
      <w:proofErr w:type="spellStart"/>
      <w:r w:rsidRPr="00434BE6">
        <w:rPr>
          <w:rStyle w:val="Bodytext15pt"/>
          <w:sz w:val="28"/>
          <w:szCs w:val="28"/>
        </w:rPr>
        <w:t>зі</w:t>
      </w:r>
      <w:proofErr w:type="spellEnd"/>
      <w:r w:rsidRPr="00434BE6">
        <w:rPr>
          <w:rStyle w:val="Bodytext15pt"/>
          <w:sz w:val="28"/>
          <w:szCs w:val="28"/>
        </w:rPr>
        <w:t xml:space="preserve"> </w:t>
      </w:r>
      <w:proofErr w:type="spellStart"/>
      <w:r w:rsidRPr="00434BE6">
        <w:rPr>
          <w:rStyle w:val="Bodytext15pt"/>
          <w:sz w:val="28"/>
          <w:szCs w:val="28"/>
        </w:rPr>
        <w:t>сплати</w:t>
      </w:r>
      <w:proofErr w:type="spellEnd"/>
      <w:r w:rsidRPr="00434BE6">
        <w:rPr>
          <w:rStyle w:val="Bodytext15pt"/>
          <w:sz w:val="28"/>
          <w:szCs w:val="28"/>
        </w:rPr>
        <w:t xml:space="preserve"> </w:t>
      </w:r>
      <w:proofErr w:type="spellStart"/>
      <w:r w:rsidRPr="00434BE6">
        <w:rPr>
          <w:rStyle w:val="Bodytext15pt"/>
          <w:sz w:val="28"/>
          <w:szCs w:val="28"/>
        </w:rPr>
        <w:t>податку</w:t>
      </w:r>
      <w:proofErr w:type="spellEnd"/>
      <w:r w:rsidRPr="00434BE6">
        <w:rPr>
          <w:rStyle w:val="Bodytext15pt"/>
          <w:sz w:val="28"/>
          <w:szCs w:val="28"/>
        </w:rPr>
        <w:t xml:space="preserve"> </w:t>
      </w:r>
      <w:proofErr w:type="spellStart"/>
      <w:r w:rsidRPr="00434BE6">
        <w:rPr>
          <w:rStyle w:val="Bodytext15pt"/>
          <w:sz w:val="28"/>
          <w:szCs w:val="28"/>
        </w:rPr>
        <w:t>надаються</w:t>
      </w:r>
      <w:proofErr w:type="spellEnd"/>
      <w:r w:rsidRPr="00434BE6">
        <w:rPr>
          <w:rStyle w:val="Bodytext15pt"/>
          <w:sz w:val="28"/>
          <w:szCs w:val="28"/>
        </w:rPr>
        <w:t xml:space="preserve">: </w:t>
      </w:r>
    </w:p>
    <w:p w:rsidR="00EA71F4" w:rsidRPr="00434BE6" w:rsidRDefault="00EA71F4" w:rsidP="007D5463">
      <w:pPr>
        <w:pStyle w:val="1"/>
        <w:numPr>
          <w:ilvl w:val="0"/>
          <w:numId w:val="8"/>
        </w:numPr>
        <w:shd w:val="clear" w:color="auto" w:fill="auto"/>
        <w:spacing w:before="0" w:after="291" w:line="351" w:lineRule="exact"/>
        <w:ind w:right="100"/>
        <w:jc w:val="left"/>
        <w:rPr>
          <w:rStyle w:val="Bodytext15pt"/>
          <w:sz w:val="28"/>
          <w:szCs w:val="28"/>
          <w:lang w:val="uk-UA"/>
        </w:rPr>
      </w:pPr>
      <w:r w:rsidRPr="00434BE6">
        <w:rPr>
          <w:rStyle w:val="Bodytext15pt"/>
          <w:b/>
          <w:sz w:val="28"/>
          <w:szCs w:val="28"/>
          <w:lang w:val="uk-UA"/>
        </w:rPr>
        <w:t xml:space="preserve">у розмірі 100 відсотків </w:t>
      </w:r>
      <w:r w:rsidRPr="00434BE6">
        <w:rPr>
          <w:rStyle w:val="Bodytext15pt"/>
          <w:sz w:val="28"/>
          <w:szCs w:val="28"/>
          <w:lang w:val="uk-UA"/>
        </w:rPr>
        <w:t>інвалідам І групи, учасникам бойових дій;</w:t>
      </w:r>
    </w:p>
    <w:p w:rsidR="00EA71F4" w:rsidRPr="00434BE6" w:rsidRDefault="00EA71F4" w:rsidP="007D5463">
      <w:pPr>
        <w:pStyle w:val="1"/>
        <w:numPr>
          <w:ilvl w:val="0"/>
          <w:numId w:val="8"/>
        </w:numPr>
        <w:shd w:val="clear" w:color="auto" w:fill="auto"/>
        <w:spacing w:before="0" w:after="291" w:line="351" w:lineRule="exact"/>
        <w:ind w:right="100"/>
        <w:jc w:val="left"/>
        <w:rPr>
          <w:sz w:val="28"/>
          <w:szCs w:val="28"/>
          <w:lang w:val="uk-UA"/>
        </w:rPr>
      </w:pPr>
      <w:r w:rsidRPr="00434BE6">
        <w:rPr>
          <w:rStyle w:val="Bodytext15pt"/>
          <w:b/>
          <w:sz w:val="28"/>
          <w:szCs w:val="28"/>
          <w:lang w:val="uk-UA"/>
        </w:rPr>
        <w:t xml:space="preserve"> у розмірі</w:t>
      </w:r>
      <w:r w:rsidRPr="00434BE6">
        <w:rPr>
          <w:rStyle w:val="Bodytext15pt"/>
          <w:sz w:val="28"/>
          <w:szCs w:val="28"/>
          <w:lang w:val="uk-UA"/>
        </w:rPr>
        <w:t xml:space="preserve"> </w:t>
      </w:r>
      <w:r w:rsidRPr="00434BE6">
        <w:rPr>
          <w:rStyle w:val="Bodytext15pt"/>
          <w:b/>
          <w:sz w:val="28"/>
          <w:szCs w:val="28"/>
          <w:lang w:val="uk-UA"/>
        </w:rPr>
        <w:t>50</w:t>
      </w:r>
      <w:r w:rsidRPr="00434BE6">
        <w:rPr>
          <w:rStyle w:val="Bodytext15pt"/>
          <w:sz w:val="28"/>
          <w:szCs w:val="28"/>
          <w:lang w:val="uk-UA"/>
        </w:rPr>
        <w:t xml:space="preserve"> </w:t>
      </w:r>
      <w:r w:rsidRPr="00434BE6">
        <w:rPr>
          <w:rStyle w:val="Bodytext15pt"/>
          <w:b/>
          <w:sz w:val="28"/>
          <w:szCs w:val="28"/>
          <w:lang w:val="uk-UA"/>
        </w:rPr>
        <w:t>відсотків</w:t>
      </w:r>
      <w:r w:rsidRPr="00434BE6">
        <w:rPr>
          <w:rStyle w:val="Bodytext15pt"/>
          <w:sz w:val="28"/>
          <w:szCs w:val="28"/>
          <w:lang w:val="uk-UA"/>
        </w:rPr>
        <w:t xml:space="preserve"> учасникам ліквідації наслідків аварії на Чорнобильській АЕС, учасникам бойових дій на території інших держав, учасникам АТО, багатодітним сім'ям.</w:t>
      </w:r>
    </w:p>
    <w:p w:rsidR="00EA71F4" w:rsidRPr="00450DEF" w:rsidRDefault="00EA71F4" w:rsidP="00D61E0B">
      <w:pPr>
        <w:pStyle w:val="1"/>
        <w:shd w:val="clear" w:color="auto" w:fill="auto"/>
        <w:spacing w:before="0" w:after="60" w:line="363" w:lineRule="exact"/>
        <w:ind w:right="100" w:firstLine="0"/>
        <w:jc w:val="both"/>
        <w:rPr>
          <w:sz w:val="28"/>
          <w:szCs w:val="28"/>
          <w:lang w:val="uk-UA"/>
        </w:rPr>
      </w:pPr>
      <w:r w:rsidRPr="00450DEF">
        <w:rPr>
          <w:rStyle w:val="Bodytext15pt"/>
          <w:sz w:val="28"/>
          <w:szCs w:val="28"/>
          <w:lang w:val="uk-UA"/>
        </w:rPr>
        <w:t>Пільги з податку, що сплачується на</w:t>
      </w:r>
      <w:r w:rsidR="00450DEF" w:rsidRPr="00450DEF">
        <w:rPr>
          <w:rStyle w:val="Bodytext15pt"/>
          <w:sz w:val="28"/>
          <w:szCs w:val="28"/>
          <w:lang w:val="uk-UA"/>
        </w:rPr>
        <w:t xml:space="preserve"> території </w:t>
      </w:r>
      <w:r w:rsidR="00450DEF">
        <w:rPr>
          <w:rStyle w:val="Bodytext15pt"/>
          <w:sz w:val="28"/>
          <w:szCs w:val="28"/>
          <w:lang w:val="uk-UA"/>
        </w:rPr>
        <w:t xml:space="preserve">Михайлівської сільської </w:t>
      </w:r>
      <w:r w:rsidRPr="00450DEF">
        <w:rPr>
          <w:rStyle w:val="Bodytext15pt"/>
          <w:sz w:val="28"/>
          <w:szCs w:val="28"/>
          <w:lang w:val="uk-UA"/>
        </w:rPr>
        <w:t xml:space="preserve"> ради з об'єктів житлової нерухомості, для фізичних осіб не надаються на:</w:t>
      </w:r>
    </w:p>
    <w:p w:rsidR="00EA71F4" w:rsidRPr="00936D4B" w:rsidRDefault="00EA71F4" w:rsidP="00D61E0B">
      <w:pPr>
        <w:pStyle w:val="1"/>
        <w:shd w:val="clear" w:color="auto" w:fill="auto"/>
        <w:spacing w:before="0" w:after="60" w:line="363" w:lineRule="exact"/>
        <w:ind w:right="100" w:firstLine="0"/>
        <w:jc w:val="both"/>
        <w:rPr>
          <w:sz w:val="28"/>
          <w:szCs w:val="28"/>
          <w:lang w:val="uk-UA"/>
        </w:rPr>
      </w:pPr>
      <w:r w:rsidRPr="00936D4B">
        <w:rPr>
          <w:rStyle w:val="Bodytext15pt"/>
          <w:sz w:val="28"/>
          <w:szCs w:val="28"/>
          <w:lang w:val="uk-UA"/>
        </w:rPr>
        <w:t>об'єкт/об'єкти оподаткування, якщо площа такого/таких об'єкта/об'єктів перевищує п'ятикратний розмір неоподатковуваної площі, затвердженої</w:t>
      </w:r>
      <w:r w:rsidR="00936D4B" w:rsidRPr="00936D4B">
        <w:rPr>
          <w:rStyle w:val="Bodytext15pt"/>
          <w:sz w:val="28"/>
          <w:szCs w:val="28"/>
          <w:lang w:val="uk-UA"/>
        </w:rPr>
        <w:t xml:space="preserve"> рішенням </w:t>
      </w:r>
      <w:r w:rsidR="00936D4B">
        <w:rPr>
          <w:rStyle w:val="Bodytext15pt"/>
          <w:sz w:val="28"/>
          <w:szCs w:val="28"/>
          <w:lang w:val="uk-UA"/>
        </w:rPr>
        <w:t xml:space="preserve"> Михайлівською сільської </w:t>
      </w:r>
      <w:r w:rsidRPr="00936D4B">
        <w:rPr>
          <w:rStyle w:val="Bodytext15pt"/>
          <w:sz w:val="28"/>
          <w:szCs w:val="28"/>
          <w:lang w:val="uk-UA"/>
        </w:rPr>
        <w:t>ради;</w:t>
      </w:r>
    </w:p>
    <w:p w:rsidR="00EA71F4" w:rsidRPr="00434BE6" w:rsidRDefault="00EA71F4" w:rsidP="00D61E0B">
      <w:pPr>
        <w:pStyle w:val="1"/>
        <w:shd w:val="clear" w:color="auto" w:fill="auto"/>
        <w:spacing w:before="0" w:after="658" w:line="363" w:lineRule="exact"/>
        <w:ind w:right="100" w:firstLine="0"/>
        <w:jc w:val="both"/>
        <w:rPr>
          <w:sz w:val="28"/>
          <w:szCs w:val="28"/>
        </w:rPr>
      </w:pPr>
      <w:proofErr w:type="spellStart"/>
      <w:r w:rsidRPr="00434BE6">
        <w:rPr>
          <w:rStyle w:val="Bodytext15pt"/>
          <w:sz w:val="28"/>
          <w:szCs w:val="28"/>
        </w:rPr>
        <w:t>об'єкти</w:t>
      </w:r>
      <w:proofErr w:type="spellEnd"/>
      <w:r w:rsidRPr="00434BE6">
        <w:rPr>
          <w:rStyle w:val="Bodytext15pt"/>
          <w:sz w:val="28"/>
          <w:szCs w:val="28"/>
        </w:rPr>
        <w:t xml:space="preserve"> </w:t>
      </w:r>
      <w:proofErr w:type="spellStart"/>
      <w:r w:rsidRPr="00434BE6">
        <w:rPr>
          <w:rStyle w:val="Bodytext15pt"/>
          <w:sz w:val="28"/>
          <w:szCs w:val="28"/>
        </w:rPr>
        <w:t>оподаткування</w:t>
      </w:r>
      <w:proofErr w:type="spellEnd"/>
      <w:r w:rsidRPr="00434BE6">
        <w:rPr>
          <w:rStyle w:val="Bodytext15pt"/>
          <w:sz w:val="28"/>
          <w:szCs w:val="28"/>
        </w:rPr>
        <w:t xml:space="preserve">, </w:t>
      </w:r>
      <w:proofErr w:type="spellStart"/>
      <w:r w:rsidRPr="00434BE6">
        <w:rPr>
          <w:rStyle w:val="Bodytext15pt"/>
          <w:sz w:val="28"/>
          <w:szCs w:val="28"/>
        </w:rPr>
        <w:t>що</w:t>
      </w:r>
      <w:proofErr w:type="spellEnd"/>
      <w:r w:rsidRPr="00434BE6">
        <w:rPr>
          <w:rStyle w:val="Bodytext15pt"/>
          <w:sz w:val="28"/>
          <w:szCs w:val="28"/>
        </w:rPr>
        <w:t xml:space="preserve"> </w:t>
      </w:r>
      <w:proofErr w:type="spellStart"/>
      <w:r w:rsidRPr="00434BE6">
        <w:rPr>
          <w:rStyle w:val="Bodytext15pt"/>
          <w:sz w:val="28"/>
          <w:szCs w:val="28"/>
        </w:rPr>
        <w:t>використовуються</w:t>
      </w:r>
      <w:proofErr w:type="spellEnd"/>
      <w:r w:rsidRPr="00434BE6">
        <w:rPr>
          <w:rStyle w:val="Bodytext15pt"/>
          <w:sz w:val="28"/>
          <w:szCs w:val="28"/>
        </w:rPr>
        <w:t xml:space="preserve"> </w:t>
      </w:r>
      <w:proofErr w:type="spellStart"/>
      <w:r w:rsidRPr="00434BE6">
        <w:rPr>
          <w:rStyle w:val="Bodytext15pt"/>
          <w:sz w:val="28"/>
          <w:szCs w:val="28"/>
        </w:rPr>
        <w:t>їх</w:t>
      </w:r>
      <w:proofErr w:type="spellEnd"/>
      <w:r w:rsidRPr="00434BE6">
        <w:rPr>
          <w:rStyle w:val="Bodytext15pt"/>
          <w:sz w:val="28"/>
          <w:szCs w:val="28"/>
        </w:rPr>
        <w:t xml:space="preserve"> </w:t>
      </w:r>
      <w:proofErr w:type="spellStart"/>
      <w:r w:rsidRPr="00434BE6">
        <w:rPr>
          <w:rStyle w:val="Bodytext15pt"/>
          <w:sz w:val="28"/>
          <w:szCs w:val="28"/>
        </w:rPr>
        <w:t>власниками</w:t>
      </w:r>
      <w:proofErr w:type="spellEnd"/>
      <w:r w:rsidRPr="00434BE6">
        <w:rPr>
          <w:rStyle w:val="Bodytext15pt"/>
          <w:sz w:val="28"/>
          <w:szCs w:val="28"/>
        </w:rPr>
        <w:t xml:space="preserve"> </w:t>
      </w:r>
      <w:proofErr w:type="spellStart"/>
      <w:r w:rsidRPr="00434BE6">
        <w:rPr>
          <w:rStyle w:val="Bodytext15pt"/>
          <w:sz w:val="28"/>
          <w:szCs w:val="28"/>
        </w:rPr>
        <w:t>з</w:t>
      </w:r>
      <w:proofErr w:type="spellEnd"/>
      <w:r w:rsidRPr="00434BE6">
        <w:rPr>
          <w:rStyle w:val="Bodytext15pt"/>
          <w:sz w:val="28"/>
          <w:szCs w:val="28"/>
        </w:rPr>
        <w:t xml:space="preserve"> метою </w:t>
      </w:r>
      <w:proofErr w:type="spellStart"/>
      <w:r w:rsidRPr="00434BE6">
        <w:rPr>
          <w:rStyle w:val="Bodytext15pt"/>
          <w:sz w:val="28"/>
          <w:szCs w:val="28"/>
        </w:rPr>
        <w:t>одержання</w:t>
      </w:r>
      <w:proofErr w:type="spellEnd"/>
      <w:r w:rsidRPr="00434BE6">
        <w:rPr>
          <w:rStyle w:val="Bodytext15pt"/>
          <w:sz w:val="28"/>
          <w:szCs w:val="28"/>
        </w:rPr>
        <w:t xml:space="preserve"> </w:t>
      </w:r>
      <w:proofErr w:type="spellStart"/>
      <w:r w:rsidRPr="00434BE6">
        <w:rPr>
          <w:rStyle w:val="Bodytext15pt"/>
          <w:sz w:val="28"/>
          <w:szCs w:val="28"/>
        </w:rPr>
        <w:t>доходів</w:t>
      </w:r>
      <w:proofErr w:type="spellEnd"/>
      <w:r w:rsidRPr="00434BE6">
        <w:rPr>
          <w:rStyle w:val="Bodytext15pt"/>
          <w:sz w:val="28"/>
          <w:szCs w:val="28"/>
        </w:rPr>
        <w:t xml:space="preserve"> (</w:t>
      </w:r>
      <w:proofErr w:type="spellStart"/>
      <w:r w:rsidRPr="00434BE6">
        <w:rPr>
          <w:rStyle w:val="Bodytext15pt"/>
          <w:sz w:val="28"/>
          <w:szCs w:val="28"/>
        </w:rPr>
        <w:t>здаються</w:t>
      </w:r>
      <w:proofErr w:type="spellEnd"/>
      <w:r w:rsidRPr="00434BE6">
        <w:rPr>
          <w:rStyle w:val="Bodytext15pt"/>
          <w:sz w:val="28"/>
          <w:szCs w:val="28"/>
        </w:rPr>
        <w:t xml:space="preserve"> в </w:t>
      </w:r>
      <w:proofErr w:type="spellStart"/>
      <w:r w:rsidRPr="00434BE6">
        <w:rPr>
          <w:rStyle w:val="Bodytext15pt"/>
          <w:sz w:val="28"/>
          <w:szCs w:val="28"/>
        </w:rPr>
        <w:t>оренду</w:t>
      </w:r>
      <w:proofErr w:type="spellEnd"/>
      <w:r w:rsidRPr="00434BE6">
        <w:rPr>
          <w:rStyle w:val="Bodytext15pt"/>
          <w:sz w:val="28"/>
          <w:szCs w:val="28"/>
        </w:rPr>
        <w:t xml:space="preserve">, </w:t>
      </w:r>
      <w:proofErr w:type="spellStart"/>
      <w:r w:rsidRPr="00434BE6">
        <w:rPr>
          <w:rStyle w:val="Bodytext15pt"/>
          <w:sz w:val="28"/>
          <w:szCs w:val="28"/>
        </w:rPr>
        <w:t>лізинг</w:t>
      </w:r>
      <w:proofErr w:type="spellEnd"/>
      <w:r w:rsidRPr="00434BE6">
        <w:rPr>
          <w:rStyle w:val="Bodytext15pt"/>
          <w:sz w:val="28"/>
          <w:szCs w:val="28"/>
        </w:rPr>
        <w:t xml:space="preserve">, </w:t>
      </w:r>
      <w:proofErr w:type="spellStart"/>
      <w:r w:rsidRPr="00434BE6">
        <w:rPr>
          <w:rStyle w:val="Bodytext15pt"/>
          <w:sz w:val="28"/>
          <w:szCs w:val="28"/>
        </w:rPr>
        <w:t>позичку</w:t>
      </w:r>
      <w:proofErr w:type="spellEnd"/>
      <w:r w:rsidRPr="00434BE6">
        <w:rPr>
          <w:rStyle w:val="Bodytext15pt"/>
          <w:sz w:val="28"/>
          <w:szCs w:val="28"/>
        </w:rPr>
        <w:t xml:space="preserve">, </w:t>
      </w:r>
      <w:proofErr w:type="spellStart"/>
      <w:r w:rsidRPr="00434BE6">
        <w:rPr>
          <w:rStyle w:val="Bodytext15pt"/>
          <w:sz w:val="28"/>
          <w:szCs w:val="28"/>
        </w:rPr>
        <w:t>використовуються</w:t>
      </w:r>
      <w:proofErr w:type="spellEnd"/>
      <w:r w:rsidRPr="00434BE6">
        <w:rPr>
          <w:rStyle w:val="Bodytext15pt"/>
          <w:sz w:val="28"/>
          <w:szCs w:val="28"/>
        </w:rPr>
        <w:t xml:space="preserve"> у </w:t>
      </w:r>
      <w:proofErr w:type="spellStart"/>
      <w:proofErr w:type="gramStart"/>
      <w:r w:rsidRPr="00434BE6">
        <w:rPr>
          <w:rStyle w:val="Bodytext15pt"/>
          <w:sz w:val="28"/>
          <w:szCs w:val="28"/>
        </w:rPr>
        <w:t>п</w:t>
      </w:r>
      <w:proofErr w:type="gramEnd"/>
      <w:r w:rsidRPr="00434BE6">
        <w:rPr>
          <w:rStyle w:val="Bodytext15pt"/>
          <w:sz w:val="28"/>
          <w:szCs w:val="28"/>
        </w:rPr>
        <w:t>ідприємницькій</w:t>
      </w:r>
      <w:proofErr w:type="spellEnd"/>
      <w:r w:rsidRPr="00434BE6">
        <w:rPr>
          <w:rStyle w:val="Bodytext15pt"/>
          <w:sz w:val="28"/>
          <w:szCs w:val="28"/>
        </w:rPr>
        <w:t xml:space="preserve"> </w:t>
      </w:r>
      <w:proofErr w:type="spellStart"/>
      <w:r w:rsidRPr="00434BE6">
        <w:rPr>
          <w:rStyle w:val="Bodytext15pt"/>
          <w:sz w:val="28"/>
          <w:szCs w:val="28"/>
        </w:rPr>
        <w:t>діяльності</w:t>
      </w:r>
      <w:proofErr w:type="spellEnd"/>
      <w:r w:rsidRPr="00434BE6">
        <w:rPr>
          <w:rStyle w:val="Bodytext15pt"/>
          <w:sz w:val="28"/>
          <w:szCs w:val="28"/>
        </w:rPr>
        <w:t>).</w:t>
      </w:r>
    </w:p>
    <w:p w:rsidR="00EA71F4" w:rsidRPr="00434BE6" w:rsidRDefault="00EA71F4" w:rsidP="00D61E0B">
      <w:pPr>
        <w:pStyle w:val="Bodytext60"/>
        <w:shd w:val="clear" w:color="auto" w:fill="auto"/>
        <w:spacing w:before="0" w:after="324" w:line="290" w:lineRule="exact"/>
        <w:jc w:val="center"/>
        <w:rPr>
          <w:b/>
          <w:sz w:val="28"/>
          <w:szCs w:val="28"/>
        </w:rPr>
      </w:pPr>
      <w:proofErr w:type="spellStart"/>
      <w:r w:rsidRPr="00434BE6">
        <w:rPr>
          <w:b/>
          <w:sz w:val="28"/>
          <w:szCs w:val="28"/>
        </w:rPr>
        <w:t>Розділ</w:t>
      </w:r>
      <w:proofErr w:type="spellEnd"/>
      <w:r w:rsidRPr="00434BE6">
        <w:rPr>
          <w:b/>
          <w:sz w:val="28"/>
          <w:szCs w:val="28"/>
        </w:rPr>
        <w:t xml:space="preserve"> 6. Ставка </w:t>
      </w:r>
      <w:proofErr w:type="spellStart"/>
      <w:r w:rsidRPr="00434BE6">
        <w:rPr>
          <w:b/>
          <w:sz w:val="28"/>
          <w:szCs w:val="28"/>
        </w:rPr>
        <w:t>податку</w:t>
      </w:r>
      <w:proofErr w:type="spellEnd"/>
    </w:p>
    <w:p w:rsidR="00EA71F4" w:rsidRDefault="00EA71F4" w:rsidP="00D61E0B">
      <w:pPr>
        <w:pStyle w:val="1"/>
        <w:shd w:val="clear" w:color="auto" w:fill="auto"/>
        <w:spacing w:before="0" w:after="0" w:line="357" w:lineRule="exact"/>
        <w:ind w:right="100" w:firstLine="0"/>
        <w:jc w:val="both"/>
        <w:rPr>
          <w:rStyle w:val="Bodytext15pt"/>
          <w:sz w:val="28"/>
          <w:szCs w:val="28"/>
          <w:lang w:val="uk-UA"/>
        </w:rPr>
      </w:pPr>
      <w:r w:rsidRPr="00434BE6">
        <w:rPr>
          <w:rStyle w:val="Bodytext15pt"/>
          <w:sz w:val="28"/>
          <w:szCs w:val="28"/>
        </w:rPr>
        <w:t xml:space="preserve">6.1. Ставки </w:t>
      </w:r>
      <w:proofErr w:type="spellStart"/>
      <w:r w:rsidRPr="00434BE6">
        <w:rPr>
          <w:rStyle w:val="Bodytext15pt"/>
          <w:sz w:val="28"/>
          <w:szCs w:val="28"/>
        </w:rPr>
        <w:t>податку</w:t>
      </w:r>
      <w:proofErr w:type="spellEnd"/>
      <w:r w:rsidRPr="00434BE6">
        <w:rPr>
          <w:rStyle w:val="Bodytext15pt"/>
          <w:sz w:val="28"/>
          <w:szCs w:val="28"/>
        </w:rPr>
        <w:t xml:space="preserve"> для </w:t>
      </w:r>
      <w:proofErr w:type="spellStart"/>
      <w:r w:rsidRPr="00434BE6">
        <w:rPr>
          <w:rStyle w:val="Bodytext15pt"/>
          <w:sz w:val="28"/>
          <w:szCs w:val="28"/>
        </w:rPr>
        <w:t>об'єктів</w:t>
      </w:r>
      <w:proofErr w:type="spellEnd"/>
      <w:r w:rsidRPr="00434BE6">
        <w:rPr>
          <w:rStyle w:val="Bodytext15pt"/>
          <w:sz w:val="28"/>
          <w:szCs w:val="28"/>
        </w:rPr>
        <w:t xml:space="preserve"> </w:t>
      </w:r>
      <w:proofErr w:type="spellStart"/>
      <w:r w:rsidRPr="00434BE6">
        <w:rPr>
          <w:rStyle w:val="Bodytext15pt"/>
          <w:sz w:val="28"/>
          <w:szCs w:val="28"/>
        </w:rPr>
        <w:t>житлової</w:t>
      </w:r>
      <w:proofErr w:type="spellEnd"/>
      <w:r w:rsidRPr="00434BE6">
        <w:rPr>
          <w:rStyle w:val="Bodytext15pt"/>
          <w:sz w:val="28"/>
          <w:szCs w:val="28"/>
        </w:rPr>
        <w:t xml:space="preserve"> та </w:t>
      </w:r>
      <w:proofErr w:type="spellStart"/>
      <w:r w:rsidRPr="00434BE6">
        <w:rPr>
          <w:rStyle w:val="Bodytext15pt"/>
          <w:sz w:val="28"/>
          <w:szCs w:val="28"/>
        </w:rPr>
        <w:t>нежитлової</w:t>
      </w:r>
      <w:proofErr w:type="spellEnd"/>
      <w:r w:rsidRPr="00434BE6">
        <w:rPr>
          <w:rStyle w:val="Bodytext15pt"/>
          <w:sz w:val="28"/>
          <w:szCs w:val="28"/>
        </w:rPr>
        <w:t xml:space="preserve"> </w:t>
      </w:r>
      <w:proofErr w:type="spellStart"/>
      <w:r w:rsidRPr="00434BE6">
        <w:rPr>
          <w:rStyle w:val="Bodytext15pt"/>
          <w:sz w:val="28"/>
          <w:szCs w:val="28"/>
        </w:rPr>
        <w:t>нерухомості</w:t>
      </w:r>
      <w:proofErr w:type="spellEnd"/>
      <w:r w:rsidRPr="00434BE6">
        <w:rPr>
          <w:rStyle w:val="Bodytext15pt"/>
          <w:sz w:val="28"/>
          <w:szCs w:val="28"/>
        </w:rPr>
        <w:t xml:space="preserve"> </w:t>
      </w:r>
      <w:proofErr w:type="spellStart"/>
      <w:r w:rsidRPr="00434BE6">
        <w:rPr>
          <w:rStyle w:val="Bodytext15pt"/>
          <w:sz w:val="28"/>
          <w:szCs w:val="28"/>
        </w:rPr>
        <w:t>встановлюют</w:t>
      </w:r>
      <w:r w:rsidR="00936D4B">
        <w:rPr>
          <w:rStyle w:val="Bodytext15pt"/>
          <w:sz w:val="28"/>
          <w:szCs w:val="28"/>
        </w:rPr>
        <w:t>ься</w:t>
      </w:r>
      <w:proofErr w:type="spellEnd"/>
      <w:r w:rsidR="00936D4B">
        <w:rPr>
          <w:rStyle w:val="Bodytext15pt"/>
          <w:sz w:val="28"/>
          <w:szCs w:val="28"/>
        </w:rPr>
        <w:t xml:space="preserve"> за </w:t>
      </w:r>
      <w:proofErr w:type="spellStart"/>
      <w:proofErr w:type="gramStart"/>
      <w:r w:rsidR="00936D4B">
        <w:rPr>
          <w:rStyle w:val="Bodytext15pt"/>
          <w:sz w:val="28"/>
          <w:szCs w:val="28"/>
        </w:rPr>
        <w:t>р</w:t>
      </w:r>
      <w:proofErr w:type="gramEnd"/>
      <w:r w:rsidR="00936D4B">
        <w:rPr>
          <w:rStyle w:val="Bodytext15pt"/>
          <w:sz w:val="28"/>
          <w:szCs w:val="28"/>
        </w:rPr>
        <w:t>ішенням</w:t>
      </w:r>
      <w:proofErr w:type="spellEnd"/>
      <w:r w:rsidR="00936D4B">
        <w:rPr>
          <w:rStyle w:val="Bodytext15pt"/>
          <w:sz w:val="28"/>
          <w:szCs w:val="28"/>
        </w:rPr>
        <w:t xml:space="preserve"> </w:t>
      </w:r>
      <w:r w:rsidR="00936D4B">
        <w:rPr>
          <w:rStyle w:val="Bodytext15pt"/>
          <w:sz w:val="28"/>
          <w:szCs w:val="28"/>
          <w:lang w:val="uk-UA"/>
        </w:rPr>
        <w:t xml:space="preserve">Михайлівської сільської </w:t>
      </w:r>
      <w:r w:rsidRPr="00434BE6">
        <w:rPr>
          <w:rStyle w:val="Bodytext15pt"/>
          <w:sz w:val="28"/>
          <w:szCs w:val="28"/>
        </w:rPr>
        <w:t xml:space="preserve"> ради у </w:t>
      </w:r>
      <w:proofErr w:type="spellStart"/>
      <w:r w:rsidRPr="00434BE6">
        <w:rPr>
          <w:rStyle w:val="Bodytext15pt"/>
          <w:sz w:val="28"/>
          <w:szCs w:val="28"/>
        </w:rPr>
        <w:t>відсотках</w:t>
      </w:r>
      <w:proofErr w:type="spellEnd"/>
      <w:r w:rsidRPr="00434BE6">
        <w:rPr>
          <w:rStyle w:val="Bodytext15pt"/>
          <w:sz w:val="28"/>
          <w:szCs w:val="28"/>
        </w:rPr>
        <w:t xml:space="preserve"> до </w:t>
      </w:r>
      <w:proofErr w:type="spellStart"/>
      <w:r w:rsidRPr="00434BE6">
        <w:rPr>
          <w:rStyle w:val="Bodytext15pt"/>
          <w:sz w:val="28"/>
          <w:szCs w:val="28"/>
        </w:rPr>
        <w:t>розміру</w:t>
      </w:r>
      <w:proofErr w:type="spellEnd"/>
      <w:r w:rsidRPr="00434BE6">
        <w:rPr>
          <w:rStyle w:val="Bodytext15pt"/>
          <w:sz w:val="28"/>
          <w:szCs w:val="28"/>
        </w:rPr>
        <w:t xml:space="preserve"> </w:t>
      </w:r>
      <w:proofErr w:type="spellStart"/>
      <w:r w:rsidRPr="00434BE6">
        <w:rPr>
          <w:rStyle w:val="Bodytext15pt"/>
          <w:sz w:val="28"/>
          <w:szCs w:val="28"/>
        </w:rPr>
        <w:t>мінімальної</w:t>
      </w:r>
      <w:proofErr w:type="spellEnd"/>
      <w:r w:rsidRPr="00434BE6">
        <w:rPr>
          <w:rStyle w:val="Bodytext15pt"/>
          <w:sz w:val="28"/>
          <w:szCs w:val="28"/>
        </w:rPr>
        <w:t xml:space="preserve"> </w:t>
      </w:r>
      <w:proofErr w:type="spellStart"/>
      <w:r w:rsidRPr="00434BE6">
        <w:rPr>
          <w:rStyle w:val="Bodytext15pt"/>
          <w:sz w:val="28"/>
          <w:szCs w:val="28"/>
        </w:rPr>
        <w:t>заробітної</w:t>
      </w:r>
      <w:proofErr w:type="spellEnd"/>
      <w:r w:rsidRPr="00434BE6">
        <w:rPr>
          <w:rStyle w:val="Bodytext15pt"/>
          <w:sz w:val="28"/>
          <w:szCs w:val="28"/>
        </w:rPr>
        <w:t xml:space="preserve"> плати, </w:t>
      </w:r>
      <w:proofErr w:type="spellStart"/>
      <w:r w:rsidRPr="00434BE6">
        <w:rPr>
          <w:rStyle w:val="Bodytext15pt"/>
          <w:sz w:val="28"/>
          <w:szCs w:val="28"/>
        </w:rPr>
        <w:t>встановленої</w:t>
      </w:r>
      <w:proofErr w:type="spellEnd"/>
      <w:r w:rsidRPr="00434BE6">
        <w:rPr>
          <w:rStyle w:val="Bodytext15pt"/>
          <w:sz w:val="28"/>
          <w:szCs w:val="28"/>
        </w:rPr>
        <w:t xml:space="preserve"> законом на 1 </w:t>
      </w:r>
      <w:proofErr w:type="spellStart"/>
      <w:r w:rsidRPr="00434BE6">
        <w:rPr>
          <w:rStyle w:val="Bodytext15pt"/>
          <w:sz w:val="28"/>
          <w:szCs w:val="28"/>
        </w:rPr>
        <w:t>січня</w:t>
      </w:r>
      <w:proofErr w:type="spellEnd"/>
      <w:r w:rsidRPr="00434BE6">
        <w:rPr>
          <w:rStyle w:val="Bodytext15pt"/>
          <w:sz w:val="28"/>
          <w:szCs w:val="28"/>
        </w:rPr>
        <w:t xml:space="preserve"> </w:t>
      </w:r>
      <w:proofErr w:type="spellStart"/>
      <w:r w:rsidRPr="00434BE6">
        <w:rPr>
          <w:rStyle w:val="Bodytext15pt"/>
          <w:sz w:val="28"/>
          <w:szCs w:val="28"/>
        </w:rPr>
        <w:t>звітного</w:t>
      </w:r>
      <w:proofErr w:type="spellEnd"/>
      <w:r w:rsidRPr="00434BE6">
        <w:rPr>
          <w:rStyle w:val="Bodytext15pt"/>
          <w:sz w:val="28"/>
          <w:szCs w:val="28"/>
        </w:rPr>
        <w:t xml:space="preserve"> (</w:t>
      </w:r>
      <w:proofErr w:type="spellStart"/>
      <w:r w:rsidRPr="00434BE6">
        <w:rPr>
          <w:rStyle w:val="Bodytext15pt"/>
          <w:sz w:val="28"/>
          <w:szCs w:val="28"/>
        </w:rPr>
        <w:t>податкового</w:t>
      </w:r>
      <w:proofErr w:type="spellEnd"/>
      <w:r w:rsidRPr="00434BE6">
        <w:rPr>
          <w:rStyle w:val="Bodytext15pt"/>
          <w:sz w:val="28"/>
          <w:szCs w:val="28"/>
        </w:rPr>
        <w:t xml:space="preserve">) року, за 1 кв. метр </w:t>
      </w:r>
      <w:proofErr w:type="spellStart"/>
      <w:r w:rsidRPr="00434BE6">
        <w:rPr>
          <w:rStyle w:val="Bodytext15pt"/>
          <w:sz w:val="28"/>
          <w:szCs w:val="28"/>
        </w:rPr>
        <w:t>бази</w:t>
      </w:r>
      <w:proofErr w:type="spellEnd"/>
      <w:r w:rsidRPr="00434BE6">
        <w:rPr>
          <w:rStyle w:val="Bodytext15pt"/>
          <w:sz w:val="28"/>
          <w:szCs w:val="28"/>
        </w:rPr>
        <w:t xml:space="preserve"> </w:t>
      </w:r>
      <w:proofErr w:type="spellStart"/>
      <w:r w:rsidRPr="00434BE6">
        <w:rPr>
          <w:rStyle w:val="Bodytext15pt"/>
          <w:sz w:val="28"/>
          <w:szCs w:val="28"/>
        </w:rPr>
        <w:t>оподаткування</w:t>
      </w:r>
      <w:proofErr w:type="spellEnd"/>
      <w:r w:rsidRPr="00434BE6">
        <w:rPr>
          <w:rStyle w:val="Bodytext15pt"/>
          <w:sz w:val="28"/>
          <w:szCs w:val="28"/>
        </w:rPr>
        <w:t>:</w:t>
      </w:r>
    </w:p>
    <w:p w:rsidR="00EA71F4" w:rsidRPr="00C61E1C" w:rsidRDefault="00EA71F4" w:rsidP="00D61E0B">
      <w:pPr>
        <w:pStyle w:val="1"/>
        <w:shd w:val="clear" w:color="auto" w:fill="auto"/>
        <w:spacing w:before="0" w:after="0" w:line="357" w:lineRule="exact"/>
        <w:ind w:right="100" w:firstLine="0"/>
        <w:jc w:val="both"/>
        <w:rPr>
          <w:sz w:val="28"/>
          <w:szCs w:val="28"/>
          <w:lang w:val="uk-UA"/>
        </w:rPr>
      </w:pPr>
    </w:p>
    <w:p w:rsidR="00EA71F4" w:rsidRDefault="00EA71F4" w:rsidP="007D5463">
      <w:pPr>
        <w:pStyle w:val="2"/>
        <w:shd w:val="clear" w:color="auto" w:fill="auto"/>
        <w:spacing w:before="0" w:after="0" w:line="369" w:lineRule="exact"/>
        <w:ind w:right="6340" w:firstLine="0"/>
        <w:jc w:val="left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 - </w:t>
      </w:r>
      <w:r w:rsidRPr="00C61E1C">
        <w:rPr>
          <w:b/>
          <w:sz w:val="28"/>
          <w:szCs w:val="28"/>
          <w:u w:val="single"/>
          <w:lang w:val="uk-UA"/>
        </w:rPr>
        <w:t xml:space="preserve"> для фізичних осіб:</w:t>
      </w:r>
      <w:r w:rsidRPr="00C61E1C">
        <w:rPr>
          <w:sz w:val="28"/>
          <w:szCs w:val="28"/>
          <w:lang w:val="uk-UA"/>
        </w:rPr>
        <w:t xml:space="preserve"> </w:t>
      </w:r>
    </w:p>
    <w:p w:rsidR="00EA71F4" w:rsidRPr="00C61E1C" w:rsidRDefault="00EA71F4" w:rsidP="007D5463">
      <w:pPr>
        <w:pStyle w:val="2"/>
        <w:shd w:val="clear" w:color="auto" w:fill="auto"/>
        <w:spacing w:before="0" w:after="0" w:line="369" w:lineRule="exact"/>
        <w:ind w:right="6340" w:firstLine="0"/>
        <w:jc w:val="left"/>
        <w:rPr>
          <w:sz w:val="28"/>
          <w:szCs w:val="28"/>
          <w:lang w:val="uk-UA"/>
        </w:rPr>
      </w:pPr>
    </w:p>
    <w:p w:rsidR="00EA71F4" w:rsidRDefault="00EA71F4" w:rsidP="007D5463">
      <w:pPr>
        <w:pStyle w:val="2"/>
        <w:shd w:val="clear" w:color="auto" w:fill="auto"/>
        <w:spacing w:before="0" w:after="0" w:line="369" w:lineRule="exact"/>
        <w:ind w:right="6340" w:firstLine="0"/>
        <w:jc w:val="left"/>
        <w:rPr>
          <w:sz w:val="28"/>
          <w:szCs w:val="28"/>
          <w:u w:val="single"/>
          <w:lang w:val="uk-UA"/>
        </w:rPr>
      </w:pPr>
      <w:r w:rsidRPr="00C61E1C">
        <w:rPr>
          <w:sz w:val="28"/>
          <w:szCs w:val="28"/>
          <w:u w:val="single"/>
          <w:lang w:val="uk-UA"/>
        </w:rPr>
        <w:t>житлові об'єкти</w:t>
      </w:r>
    </w:p>
    <w:p w:rsidR="00EA71F4" w:rsidRPr="00C61E1C" w:rsidRDefault="00EA71F4" w:rsidP="007D5463">
      <w:pPr>
        <w:pStyle w:val="2"/>
        <w:shd w:val="clear" w:color="auto" w:fill="auto"/>
        <w:spacing w:before="0" w:after="0" w:line="369" w:lineRule="exact"/>
        <w:ind w:right="6340" w:firstLine="0"/>
        <w:jc w:val="left"/>
        <w:rPr>
          <w:sz w:val="28"/>
          <w:szCs w:val="28"/>
          <w:lang w:val="uk-UA"/>
        </w:rPr>
      </w:pPr>
    </w:p>
    <w:p w:rsidR="00EA71F4" w:rsidRDefault="00EA71F4" w:rsidP="007D5463">
      <w:pPr>
        <w:pStyle w:val="2"/>
        <w:shd w:val="clear" w:color="auto" w:fill="auto"/>
        <w:spacing w:before="0" w:after="0" w:line="369" w:lineRule="exact"/>
        <w:ind w:left="198" w:right="40" w:firstLine="69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а) </w:t>
      </w:r>
      <w:r>
        <w:rPr>
          <w:sz w:val="28"/>
          <w:szCs w:val="28"/>
          <w:lang w:val="uk-UA"/>
        </w:rPr>
        <w:t>0,5</w:t>
      </w:r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відсот</w:t>
      </w:r>
      <w:r>
        <w:rPr>
          <w:sz w:val="28"/>
          <w:szCs w:val="28"/>
          <w:lang w:val="uk-UA"/>
        </w:rPr>
        <w:t>ка</w:t>
      </w:r>
      <w:proofErr w:type="spellEnd"/>
      <w:r w:rsidRPr="00434BE6">
        <w:rPr>
          <w:rStyle w:val="Bodytext22pt"/>
          <w:sz w:val="28"/>
          <w:szCs w:val="28"/>
        </w:rPr>
        <w:t xml:space="preserve"> </w:t>
      </w:r>
      <w:r w:rsidRPr="00434BE6">
        <w:rPr>
          <w:rStyle w:val="Bodytext22pt"/>
          <w:sz w:val="28"/>
          <w:szCs w:val="28"/>
          <w:lang w:val="uk-UA"/>
        </w:rPr>
        <w:t>-</w:t>
      </w:r>
      <w:r w:rsidRPr="00434BE6">
        <w:rPr>
          <w:sz w:val="28"/>
          <w:szCs w:val="28"/>
        </w:rPr>
        <w:t xml:space="preserve"> для </w:t>
      </w:r>
      <w:proofErr w:type="spellStart"/>
      <w:r w:rsidRPr="00434BE6">
        <w:rPr>
          <w:sz w:val="28"/>
          <w:szCs w:val="28"/>
        </w:rPr>
        <w:t>квартири</w:t>
      </w:r>
      <w:proofErr w:type="spellEnd"/>
      <w:r w:rsidRPr="00434BE6">
        <w:rPr>
          <w:sz w:val="28"/>
          <w:szCs w:val="28"/>
        </w:rPr>
        <w:t xml:space="preserve">/квартир, </w:t>
      </w:r>
      <w:proofErr w:type="spellStart"/>
      <w:r w:rsidRPr="00434BE6">
        <w:rPr>
          <w:sz w:val="28"/>
          <w:szCs w:val="28"/>
        </w:rPr>
        <w:t>загальна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площа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яких</w:t>
      </w:r>
      <w:proofErr w:type="spellEnd"/>
      <w:r w:rsidRPr="00434BE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не </w:t>
      </w:r>
      <w:proofErr w:type="spellStart"/>
      <w:r w:rsidRPr="00434BE6">
        <w:rPr>
          <w:sz w:val="28"/>
          <w:szCs w:val="28"/>
        </w:rPr>
        <w:t>перевищує</w:t>
      </w:r>
      <w:proofErr w:type="spellEnd"/>
      <w:r w:rsidRPr="00434BE6">
        <w:rPr>
          <w:sz w:val="28"/>
          <w:szCs w:val="28"/>
        </w:rPr>
        <w:t xml:space="preserve"> 60 кв. </w:t>
      </w:r>
      <w:proofErr w:type="spellStart"/>
      <w:r w:rsidRPr="00434BE6">
        <w:rPr>
          <w:sz w:val="28"/>
          <w:szCs w:val="28"/>
        </w:rPr>
        <w:t>метрів</w:t>
      </w:r>
      <w:proofErr w:type="spellEnd"/>
      <w:r w:rsidRPr="00434BE6">
        <w:rPr>
          <w:sz w:val="28"/>
          <w:szCs w:val="28"/>
        </w:rPr>
        <w:t xml:space="preserve">, </w:t>
      </w:r>
      <w:proofErr w:type="spellStart"/>
      <w:r w:rsidRPr="00434BE6">
        <w:rPr>
          <w:sz w:val="28"/>
          <w:szCs w:val="28"/>
        </w:rPr>
        <w:t>або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житлового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будинку</w:t>
      </w:r>
      <w:proofErr w:type="spellEnd"/>
      <w:r w:rsidRPr="00434BE6">
        <w:rPr>
          <w:sz w:val="28"/>
          <w:szCs w:val="28"/>
        </w:rPr>
        <w:t>/</w:t>
      </w:r>
      <w:proofErr w:type="spellStart"/>
      <w:r w:rsidRPr="00434BE6">
        <w:rPr>
          <w:sz w:val="28"/>
          <w:szCs w:val="28"/>
        </w:rPr>
        <w:t>будинків</w:t>
      </w:r>
      <w:proofErr w:type="spellEnd"/>
      <w:r w:rsidRPr="00434BE6">
        <w:rPr>
          <w:sz w:val="28"/>
          <w:szCs w:val="28"/>
        </w:rPr>
        <w:t xml:space="preserve">, </w:t>
      </w:r>
      <w:proofErr w:type="spellStart"/>
      <w:r w:rsidRPr="00434BE6">
        <w:rPr>
          <w:sz w:val="28"/>
          <w:szCs w:val="28"/>
        </w:rPr>
        <w:t>загальна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площа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яких</w:t>
      </w:r>
      <w:proofErr w:type="spellEnd"/>
      <w:r w:rsidRPr="00434BE6">
        <w:rPr>
          <w:sz w:val="28"/>
          <w:szCs w:val="28"/>
        </w:rPr>
        <w:t xml:space="preserve"> не </w:t>
      </w:r>
      <w:proofErr w:type="spellStart"/>
      <w:r w:rsidRPr="00434BE6">
        <w:rPr>
          <w:sz w:val="28"/>
          <w:szCs w:val="28"/>
        </w:rPr>
        <w:t>перевищує</w:t>
      </w:r>
      <w:proofErr w:type="spellEnd"/>
      <w:r w:rsidRPr="00434BE6">
        <w:rPr>
          <w:sz w:val="28"/>
          <w:szCs w:val="28"/>
        </w:rPr>
        <w:t xml:space="preserve"> 120 кв. </w:t>
      </w:r>
      <w:proofErr w:type="spellStart"/>
      <w:r w:rsidRPr="00434BE6">
        <w:rPr>
          <w:sz w:val="28"/>
          <w:szCs w:val="28"/>
        </w:rPr>
        <w:t>метрів</w:t>
      </w:r>
      <w:proofErr w:type="spellEnd"/>
      <w:r w:rsidRPr="00434BE6">
        <w:rPr>
          <w:sz w:val="28"/>
          <w:szCs w:val="28"/>
        </w:rPr>
        <w:t xml:space="preserve">, та для </w:t>
      </w:r>
      <w:proofErr w:type="spellStart"/>
      <w:proofErr w:type="gramStart"/>
      <w:r w:rsidRPr="00434BE6">
        <w:rPr>
          <w:sz w:val="28"/>
          <w:szCs w:val="28"/>
        </w:rPr>
        <w:t>р</w:t>
      </w:r>
      <w:proofErr w:type="gramEnd"/>
      <w:r w:rsidRPr="00434BE6">
        <w:rPr>
          <w:sz w:val="28"/>
          <w:szCs w:val="28"/>
        </w:rPr>
        <w:t>ізних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видів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об'єктів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житлової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нерухомості</w:t>
      </w:r>
      <w:proofErr w:type="spellEnd"/>
      <w:r w:rsidRPr="00434BE6">
        <w:rPr>
          <w:sz w:val="28"/>
          <w:szCs w:val="28"/>
        </w:rPr>
        <w:t xml:space="preserve">, в тому </w:t>
      </w:r>
      <w:proofErr w:type="spellStart"/>
      <w:r w:rsidRPr="00434BE6">
        <w:rPr>
          <w:sz w:val="28"/>
          <w:szCs w:val="28"/>
        </w:rPr>
        <w:t>числі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їх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часток</w:t>
      </w:r>
      <w:proofErr w:type="spellEnd"/>
      <w:r w:rsidRPr="00434BE6">
        <w:rPr>
          <w:sz w:val="28"/>
          <w:szCs w:val="28"/>
        </w:rPr>
        <w:t xml:space="preserve"> (у </w:t>
      </w:r>
      <w:proofErr w:type="spellStart"/>
      <w:r w:rsidRPr="00434BE6">
        <w:rPr>
          <w:sz w:val="28"/>
          <w:szCs w:val="28"/>
        </w:rPr>
        <w:t>разі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одночасного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перебування</w:t>
      </w:r>
      <w:proofErr w:type="spellEnd"/>
      <w:r w:rsidRPr="00434BE6">
        <w:rPr>
          <w:sz w:val="28"/>
          <w:szCs w:val="28"/>
        </w:rPr>
        <w:t xml:space="preserve"> у </w:t>
      </w:r>
      <w:proofErr w:type="spellStart"/>
      <w:r w:rsidRPr="00434BE6">
        <w:rPr>
          <w:sz w:val="28"/>
          <w:szCs w:val="28"/>
        </w:rPr>
        <w:t>власності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платника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податку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квартири</w:t>
      </w:r>
      <w:proofErr w:type="spellEnd"/>
      <w:r w:rsidRPr="00434BE6">
        <w:rPr>
          <w:sz w:val="28"/>
          <w:szCs w:val="28"/>
        </w:rPr>
        <w:t xml:space="preserve">/квартир та </w:t>
      </w:r>
      <w:proofErr w:type="spellStart"/>
      <w:r w:rsidRPr="00434BE6">
        <w:rPr>
          <w:sz w:val="28"/>
          <w:szCs w:val="28"/>
        </w:rPr>
        <w:t>житлового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будинку</w:t>
      </w:r>
      <w:proofErr w:type="spellEnd"/>
      <w:r w:rsidRPr="00434BE6">
        <w:rPr>
          <w:sz w:val="28"/>
          <w:szCs w:val="28"/>
        </w:rPr>
        <w:t>/</w:t>
      </w:r>
      <w:proofErr w:type="spellStart"/>
      <w:r w:rsidRPr="00434BE6">
        <w:rPr>
          <w:sz w:val="28"/>
          <w:szCs w:val="28"/>
        </w:rPr>
        <w:t>будинків</w:t>
      </w:r>
      <w:proofErr w:type="spellEnd"/>
      <w:r w:rsidRPr="00434BE6">
        <w:rPr>
          <w:sz w:val="28"/>
          <w:szCs w:val="28"/>
        </w:rPr>
        <w:t xml:space="preserve">, у тому </w:t>
      </w:r>
      <w:proofErr w:type="spellStart"/>
      <w:r w:rsidRPr="00434BE6">
        <w:rPr>
          <w:sz w:val="28"/>
          <w:szCs w:val="28"/>
        </w:rPr>
        <w:t>числі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їх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часток</w:t>
      </w:r>
      <w:proofErr w:type="spellEnd"/>
      <w:r w:rsidRPr="00434BE6">
        <w:rPr>
          <w:sz w:val="28"/>
          <w:szCs w:val="28"/>
        </w:rPr>
        <w:t xml:space="preserve">), - на 180 кв. </w:t>
      </w:r>
      <w:proofErr w:type="spellStart"/>
      <w:r w:rsidRPr="00434BE6">
        <w:rPr>
          <w:sz w:val="28"/>
          <w:szCs w:val="28"/>
        </w:rPr>
        <w:t>метрів</w:t>
      </w:r>
      <w:r w:rsidR="00995665">
        <w:rPr>
          <w:sz w:val="28"/>
          <w:szCs w:val="28"/>
        </w:rPr>
        <w:t>,які</w:t>
      </w:r>
      <w:proofErr w:type="spellEnd"/>
      <w:r w:rsidR="00995665">
        <w:rPr>
          <w:sz w:val="28"/>
          <w:szCs w:val="28"/>
        </w:rPr>
        <w:t xml:space="preserve"> </w:t>
      </w:r>
      <w:proofErr w:type="spellStart"/>
      <w:r w:rsidR="00995665">
        <w:rPr>
          <w:sz w:val="28"/>
          <w:szCs w:val="28"/>
        </w:rPr>
        <w:t>знаходяться</w:t>
      </w:r>
      <w:proofErr w:type="spellEnd"/>
      <w:r w:rsidR="00995665">
        <w:rPr>
          <w:sz w:val="28"/>
          <w:szCs w:val="28"/>
        </w:rPr>
        <w:t xml:space="preserve"> в </w:t>
      </w:r>
      <w:proofErr w:type="spellStart"/>
      <w:r w:rsidR="00995665">
        <w:rPr>
          <w:sz w:val="28"/>
          <w:szCs w:val="28"/>
        </w:rPr>
        <w:t>с</w:t>
      </w:r>
      <w:proofErr w:type="gramStart"/>
      <w:r w:rsidR="00995665">
        <w:rPr>
          <w:sz w:val="28"/>
          <w:szCs w:val="28"/>
        </w:rPr>
        <w:t>.М</w:t>
      </w:r>
      <w:proofErr w:type="gramEnd"/>
      <w:r w:rsidR="00995665">
        <w:rPr>
          <w:sz w:val="28"/>
          <w:szCs w:val="28"/>
        </w:rPr>
        <w:t>ихайлівка</w:t>
      </w:r>
      <w:proofErr w:type="spellEnd"/>
      <w:r w:rsidRPr="00434BE6">
        <w:rPr>
          <w:sz w:val="28"/>
          <w:szCs w:val="28"/>
        </w:rPr>
        <w:t>;</w:t>
      </w:r>
    </w:p>
    <w:p w:rsidR="00EA71F4" w:rsidRDefault="00EA71F4" w:rsidP="007D5463">
      <w:pPr>
        <w:pStyle w:val="2"/>
        <w:shd w:val="clear" w:color="auto" w:fill="auto"/>
        <w:spacing w:before="0" w:after="0" w:line="369" w:lineRule="exact"/>
        <w:ind w:left="198" w:right="40" w:firstLine="697"/>
        <w:jc w:val="both"/>
        <w:rPr>
          <w:sz w:val="28"/>
          <w:szCs w:val="28"/>
          <w:lang w:val="uk-UA"/>
        </w:rPr>
      </w:pPr>
    </w:p>
    <w:p w:rsidR="00EA71F4" w:rsidRPr="00B373FE" w:rsidRDefault="00EA71F4" w:rsidP="007D5463">
      <w:pPr>
        <w:pStyle w:val="2"/>
        <w:shd w:val="clear" w:color="auto" w:fill="auto"/>
        <w:spacing w:before="0" w:after="0" w:line="369" w:lineRule="exact"/>
        <w:ind w:left="198" w:right="40" w:firstLine="697"/>
        <w:jc w:val="both"/>
        <w:rPr>
          <w:sz w:val="28"/>
          <w:szCs w:val="28"/>
          <w:lang w:val="uk-UA"/>
        </w:rPr>
      </w:pPr>
    </w:p>
    <w:p w:rsidR="00EA71F4" w:rsidRDefault="00EA71F4" w:rsidP="00434BE6">
      <w:pPr>
        <w:pStyle w:val="2"/>
        <w:shd w:val="clear" w:color="auto" w:fill="auto"/>
        <w:spacing w:before="0" w:after="0" w:line="369" w:lineRule="exact"/>
        <w:ind w:right="40" w:firstLine="0"/>
        <w:jc w:val="both"/>
        <w:rPr>
          <w:sz w:val="28"/>
          <w:szCs w:val="28"/>
          <w:u w:val="single"/>
          <w:lang w:val="uk-UA"/>
        </w:rPr>
      </w:pPr>
      <w:proofErr w:type="spellStart"/>
      <w:r w:rsidRPr="00434BE6">
        <w:rPr>
          <w:sz w:val="28"/>
          <w:szCs w:val="28"/>
          <w:u w:val="single"/>
        </w:rPr>
        <w:t>нежитлові</w:t>
      </w:r>
      <w:proofErr w:type="spellEnd"/>
      <w:r w:rsidRPr="00434BE6">
        <w:rPr>
          <w:sz w:val="28"/>
          <w:szCs w:val="28"/>
          <w:u w:val="single"/>
        </w:rPr>
        <w:t xml:space="preserve"> </w:t>
      </w:r>
      <w:proofErr w:type="spellStart"/>
      <w:r w:rsidRPr="00434BE6">
        <w:rPr>
          <w:sz w:val="28"/>
          <w:szCs w:val="28"/>
          <w:u w:val="single"/>
        </w:rPr>
        <w:t>об'єкти</w:t>
      </w:r>
      <w:proofErr w:type="spellEnd"/>
    </w:p>
    <w:p w:rsidR="00EA71F4" w:rsidRPr="00B373FE" w:rsidRDefault="00EA71F4" w:rsidP="00434BE6">
      <w:pPr>
        <w:pStyle w:val="2"/>
        <w:shd w:val="clear" w:color="auto" w:fill="auto"/>
        <w:spacing w:before="0" w:after="0" w:line="369" w:lineRule="exact"/>
        <w:ind w:right="40" w:firstLine="0"/>
        <w:jc w:val="both"/>
        <w:rPr>
          <w:sz w:val="28"/>
          <w:szCs w:val="28"/>
          <w:u w:val="single"/>
          <w:lang w:val="uk-UA"/>
        </w:rPr>
      </w:pPr>
    </w:p>
    <w:p w:rsidR="00EA71F4" w:rsidRPr="00434BE6" w:rsidRDefault="00EA71F4" w:rsidP="007D5463">
      <w:pPr>
        <w:pStyle w:val="2"/>
        <w:shd w:val="clear" w:color="auto" w:fill="auto"/>
        <w:tabs>
          <w:tab w:val="left" w:pos="1320"/>
        </w:tabs>
        <w:spacing w:before="0" w:after="0" w:line="369" w:lineRule="exact"/>
        <w:ind w:left="198" w:firstLine="697"/>
        <w:jc w:val="both"/>
        <w:rPr>
          <w:sz w:val="28"/>
          <w:szCs w:val="28"/>
        </w:rPr>
      </w:pPr>
      <w:r w:rsidRPr="00434BE6">
        <w:rPr>
          <w:sz w:val="28"/>
          <w:szCs w:val="28"/>
        </w:rPr>
        <w:t>а)</w:t>
      </w:r>
      <w:r w:rsidRPr="00434BE6">
        <w:rPr>
          <w:sz w:val="28"/>
          <w:szCs w:val="28"/>
        </w:rPr>
        <w:tab/>
        <w:t xml:space="preserve">0,5 </w:t>
      </w:r>
      <w:proofErr w:type="spellStart"/>
      <w:r w:rsidRPr="00434BE6">
        <w:rPr>
          <w:sz w:val="28"/>
          <w:szCs w:val="28"/>
        </w:rPr>
        <w:t>відсотка</w:t>
      </w:r>
      <w:proofErr w:type="spellEnd"/>
      <w:r w:rsidRPr="00434BE6">
        <w:rPr>
          <w:sz w:val="28"/>
          <w:szCs w:val="28"/>
        </w:rPr>
        <w:t xml:space="preserve"> - </w:t>
      </w:r>
      <w:proofErr w:type="spellStart"/>
      <w:r w:rsidRPr="00434BE6">
        <w:rPr>
          <w:sz w:val="28"/>
          <w:szCs w:val="28"/>
        </w:rPr>
        <w:t>буді</w:t>
      </w:r>
      <w:proofErr w:type="gramStart"/>
      <w:r w:rsidRPr="00434BE6">
        <w:rPr>
          <w:sz w:val="28"/>
          <w:szCs w:val="28"/>
        </w:rPr>
        <w:t>вл</w:t>
      </w:r>
      <w:proofErr w:type="gramEnd"/>
      <w:r w:rsidRPr="00434BE6">
        <w:rPr>
          <w:sz w:val="28"/>
          <w:szCs w:val="28"/>
        </w:rPr>
        <w:t>і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готельні</w:t>
      </w:r>
      <w:proofErr w:type="spellEnd"/>
      <w:r w:rsidRPr="00434BE6">
        <w:rPr>
          <w:sz w:val="28"/>
          <w:szCs w:val="28"/>
        </w:rPr>
        <w:t xml:space="preserve">: </w:t>
      </w:r>
      <w:proofErr w:type="spellStart"/>
      <w:r w:rsidRPr="00434BE6">
        <w:rPr>
          <w:sz w:val="28"/>
          <w:szCs w:val="28"/>
        </w:rPr>
        <w:t>ресторани</w:t>
      </w:r>
      <w:proofErr w:type="spellEnd"/>
      <w:r w:rsidRPr="00434BE6">
        <w:rPr>
          <w:sz w:val="28"/>
          <w:szCs w:val="28"/>
        </w:rPr>
        <w:t xml:space="preserve"> та </w:t>
      </w:r>
      <w:proofErr w:type="spellStart"/>
      <w:r w:rsidRPr="00434BE6">
        <w:rPr>
          <w:sz w:val="28"/>
          <w:szCs w:val="28"/>
        </w:rPr>
        <w:t>бари</w:t>
      </w:r>
      <w:proofErr w:type="spellEnd"/>
      <w:r w:rsidRPr="00434BE6">
        <w:rPr>
          <w:sz w:val="28"/>
          <w:szCs w:val="28"/>
        </w:rPr>
        <w:t>;</w:t>
      </w:r>
    </w:p>
    <w:p w:rsidR="00EA71F4" w:rsidRPr="00434BE6" w:rsidRDefault="00EA71F4" w:rsidP="007D5463">
      <w:pPr>
        <w:pStyle w:val="2"/>
        <w:shd w:val="clear" w:color="auto" w:fill="auto"/>
        <w:tabs>
          <w:tab w:val="left" w:pos="1381"/>
        </w:tabs>
        <w:spacing w:before="0" w:after="0" w:line="369" w:lineRule="exact"/>
        <w:ind w:left="198" w:right="40" w:firstLine="697"/>
        <w:jc w:val="both"/>
        <w:rPr>
          <w:sz w:val="28"/>
          <w:szCs w:val="28"/>
        </w:rPr>
      </w:pPr>
      <w:r w:rsidRPr="00434BE6">
        <w:rPr>
          <w:sz w:val="28"/>
          <w:szCs w:val="28"/>
        </w:rPr>
        <w:t>б)</w:t>
      </w:r>
      <w:r w:rsidRPr="00434BE6">
        <w:rPr>
          <w:sz w:val="28"/>
          <w:szCs w:val="28"/>
        </w:rPr>
        <w:tab/>
        <w:t xml:space="preserve">0,3 </w:t>
      </w:r>
      <w:proofErr w:type="spellStart"/>
      <w:r w:rsidRPr="00434BE6">
        <w:rPr>
          <w:sz w:val="28"/>
          <w:szCs w:val="28"/>
        </w:rPr>
        <w:t>відсотка</w:t>
      </w:r>
      <w:proofErr w:type="spellEnd"/>
      <w:r w:rsidRPr="00434BE6">
        <w:rPr>
          <w:sz w:val="28"/>
          <w:szCs w:val="28"/>
        </w:rPr>
        <w:t xml:space="preserve"> - </w:t>
      </w:r>
      <w:proofErr w:type="spellStart"/>
      <w:r w:rsidRPr="00434BE6">
        <w:rPr>
          <w:sz w:val="28"/>
          <w:szCs w:val="28"/>
        </w:rPr>
        <w:t>буді</w:t>
      </w:r>
      <w:proofErr w:type="gramStart"/>
      <w:r w:rsidRPr="00434BE6">
        <w:rPr>
          <w:sz w:val="28"/>
          <w:szCs w:val="28"/>
        </w:rPr>
        <w:t>вл</w:t>
      </w:r>
      <w:proofErr w:type="gramEnd"/>
      <w:r w:rsidRPr="00434BE6">
        <w:rPr>
          <w:sz w:val="28"/>
          <w:szCs w:val="28"/>
        </w:rPr>
        <w:t>і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офісні</w:t>
      </w:r>
      <w:proofErr w:type="spellEnd"/>
      <w:r w:rsidRPr="00434BE6">
        <w:rPr>
          <w:sz w:val="28"/>
          <w:szCs w:val="28"/>
        </w:rPr>
        <w:t xml:space="preserve">: </w:t>
      </w:r>
      <w:r>
        <w:rPr>
          <w:sz w:val="28"/>
          <w:szCs w:val="28"/>
          <w:lang w:val="uk-UA"/>
        </w:rPr>
        <w:t xml:space="preserve">побутово-адміністративні будівлі, </w:t>
      </w:r>
      <w:proofErr w:type="spellStart"/>
      <w:r w:rsidRPr="00434BE6">
        <w:rPr>
          <w:sz w:val="28"/>
          <w:szCs w:val="28"/>
        </w:rPr>
        <w:t>будівлі</w:t>
      </w:r>
      <w:proofErr w:type="spellEnd"/>
      <w:r w:rsidRPr="00434BE6">
        <w:rPr>
          <w:sz w:val="28"/>
          <w:szCs w:val="28"/>
        </w:rPr>
        <w:t xml:space="preserve"> для </w:t>
      </w:r>
      <w:proofErr w:type="spellStart"/>
      <w:r w:rsidRPr="00434BE6">
        <w:rPr>
          <w:sz w:val="28"/>
          <w:szCs w:val="28"/>
        </w:rPr>
        <w:t>конторських</w:t>
      </w:r>
      <w:proofErr w:type="spellEnd"/>
      <w:r w:rsidRPr="00434BE6">
        <w:rPr>
          <w:sz w:val="28"/>
          <w:szCs w:val="28"/>
        </w:rPr>
        <w:t xml:space="preserve"> та </w:t>
      </w:r>
      <w:proofErr w:type="spellStart"/>
      <w:r w:rsidRPr="00434BE6">
        <w:rPr>
          <w:sz w:val="28"/>
          <w:szCs w:val="28"/>
        </w:rPr>
        <w:t>адміністративних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цілей</w:t>
      </w:r>
      <w:proofErr w:type="spellEnd"/>
      <w:r w:rsidRPr="00434BE6">
        <w:rPr>
          <w:sz w:val="28"/>
          <w:szCs w:val="28"/>
        </w:rPr>
        <w:t>;</w:t>
      </w:r>
    </w:p>
    <w:p w:rsidR="00EA71F4" w:rsidRPr="00434BE6" w:rsidRDefault="00EA71F4" w:rsidP="00D61E0B">
      <w:pPr>
        <w:pStyle w:val="2"/>
        <w:shd w:val="clear" w:color="auto" w:fill="auto"/>
        <w:tabs>
          <w:tab w:val="left" w:pos="1251"/>
        </w:tabs>
        <w:spacing w:before="0" w:after="0" w:line="369" w:lineRule="exact"/>
        <w:ind w:left="200" w:firstLine="700"/>
        <w:jc w:val="both"/>
        <w:rPr>
          <w:sz w:val="28"/>
          <w:szCs w:val="28"/>
        </w:rPr>
      </w:pPr>
      <w:r w:rsidRPr="00434BE6">
        <w:rPr>
          <w:sz w:val="28"/>
          <w:szCs w:val="28"/>
        </w:rPr>
        <w:t>в)</w:t>
      </w:r>
      <w:r w:rsidRPr="00434BE6">
        <w:rPr>
          <w:sz w:val="28"/>
          <w:szCs w:val="28"/>
        </w:rPr>
        <w:tab/>
        <w:t xml:space="preserve">0,3 </w:t>
      </w:r>
      <w:proofErr w:type="spellStart"/>
      <w:r w:rsidRPr="00434BE6">
        <w:rPr>
          <w:sz w:val="28"/>
          <w:szCs w:val="28"/>
        </w:rPr>
        <w:t>відсотка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буді</w:t>
      </w:r>
      <w:proofErr w:type="gramStart"/>
      <w:r w:rsidRPr="00434BE6">
        <w:rPr>
          <w:sz w:val="28"/>
          <w:szCs w:val="28"/>
        </w:rPr>
        <w:t>вл</w:t>
      </w:r>
      <w:proofErr w:type="gramEnd"/>
      <w:r w:rsidRPr="00434BE6">
        <w:rPr>
          <w:sz w:val="28"/>
          <w:szCs w:val="28"/>
        </w:rPr>
        <w:t>і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торговельні</w:t>
      </w:r>
      <w:proofErr w:type="spellEnd"/>
      <w:r w:rsidRPr="00434BE6">
        <w:rPr>
          <w:sz w:val="28"/>
          <w:szCs w:val="28"/>
        </w:rPr>
        <w:t xml:space="preserve">: </w:t>
      </w:r>
      <w:proofErr w:type="spellStart"/>
      <w:r w:rsidRPr="00434BE6">
        <w:rPr>
          <w:sz w:val="28"/>
          <w:szCs w:val="28"/>
        </w:rPr>
        <w:t>магазини</w:t>
      </w:r>
      <w:proofErr w:type="spellEnd"/>
      <w:r w:rsidRPr="00434BE6">
        <w:rPr>
          <w:sz w:val="28"/>
          <w:szCs w:val="28"/>
        </w:rPr>
        <w:t>;</w:t>
      </w:r>
    </w:p>
    <w:p w:rsidR="00EA71F4" w:rsidRPr="00434BE6" w:rsidRDefault="00EA71F4" w:rsidP="00D61E0B">
      <w:pPr>
        <w:pStyle w:val="2"/>
        <w:shd w:val="clear" w:color="auto" w:fill="auto"/>
        <w:spacing w:before="0" w:after="183" w:line="369" w:lineRule="exact"/>
        <w:ind w:left="200" w:right="40" w:firstLine="700"/>
        <w:jc w:val="both"/>
        <w:rPr>
          <w:sz w:val="28"/>
          <w:szCs w:val="28"/>
        </w:rPr>
      </w:pPr>
      <w:r w:rsidRPr="00434BE6">
        <w:rPr>
          <w:sz w:val="28"/>
          <w:szCs w:val="28"/>
        </w:rPr>
        <w:t xml:space="preserve">г) 0,1 </w:t>
      </w:r>
      <w:proofErr w:type="spellStart"/>
      <w:r w:rsidRPr="00434BE6">
        <w:rPr>
          <w:sz w:val="28"/>
          <w:szCs w:val="28"/>
        </w:rPr>
        <w:t>відсотка</w:t>
      </w:r>
      <w:proofErr w:type="spellEnd"/>
      <w:r w:rsidRPr="00434BE6">
        <w:rPr>
          <w:sz w:val="28"/>
          <w:szCs w:val="28"/>
        </w:rPr>
        <w:t xml:space="preserve"> - </w:t>
      </w:r>
      <w:proofErr w:type="spellStart"/>
      <w:r w:rsidRPr="00434BE6">
        <w:rPr>
          <w:sz w:val="28"/>
          <w:szCs w:val="28"/>
        </w:rPr>
        <w:t>господарські</w:t>
      </w:r>
      <w:proofErr w:type="spellEnd"/>
      <w:r w:rsidRPr="00434BE6">
        <w:rPr>
          <w:sz w:val="28"/>
          <w:szCs w:val="28"/>
        </w:rPr>
        <w:t xml:space="preserve"> (</w:t>
      </w:r>
      <w:proofErr w:type="spellStart"/>
      <w:r w:rsidRPr="00434BE6">
        <w:rPr>
          <w:sz w:val="28"/>
          <w:szCs w:val="28"/>
        </w:rPr>
        <w:t>присадибні</w:t>
      </w:r>
      <w:proofErr w:type="spellEnd"/>
      <w:r w:rsidRPr="00434BE6">
        <w:rPr>
          <w:sz w:val="28"/>
          <w:szCs w:val="28"/>
        </w:rPr>
        <w:t xml:space="preserve">) </w:t>
      </w:r>
      <w:proofErr w:type="spellStart"/>
      <w:r w:rsidRPr="00434BE6">
        <w:rPr>
          <w:sz w:val="28"/>
          <w:szCs w:val="28"/>
        </w:rPr>
        <w:t>буді</w:t>
      </w:r>
      <w:proofErr w:type="gramStart"/>
      <w:r w:rsidRPr="00434BE6">
        <w:rPr>
          <w:sz w:val="28"/>
          <w:szCs w:val="28"/>
        </w:rPr>
        <w:t>вл</w:t>
      </w:r>
      <w:proofErr w:type="gramEnd"/>
      <w:r w:rsidRPr="00434BE6">
        <w:rPr>
          <w:sz w:val="28"/>
          <w:szCs w:val="28"/>
        </w:rPr>
        <w:t>і</w:t>
      </w:r>
      <w:proofErr w:type="spellEnd"/>
      <w:r w:rsidRPr="00434BE6">
        <w:rPr>
          <w:sz w:val="28"/>
          <w:szCs w:val="28"/>
        </w:rPr>
        <w:t xml:space="preserve"> - </w:t>
      </w:r>
      <w:proofErr w:type="spellStart"/>
      <w:r w:rsidRPr="00434BE6">
        <w:rPr>
          <w:sz w:val="28"/>
          <w:szCs w:val="28"/>
        </w:rPr>
        <w:t>допоміжні</w:t>
      </w:r>
      <w:proofErr w:type="spellEnd"/>
      <w:r w:rsidRPr="00434BE6">
        <w:rPr>
          <w:sz w:val="28"/>
          <w:szCs w:val="28"/>
        </w:rPr>
        <w:t xml:space="preserve"> (</w:t>
      </w:r>
      <w:proofErr w:type="spellStart"/>
      <w:r w:rsidRPr="00434BE6">
        <w:rPr>
          <w:sz w:val="28"/>
          <w:szCs w:val="28"/>
        </w:rPr>
        <w:t>нежитлові</w:t>
      </w:r>
      <w:proofErr w:type="spellEnd"/>
      <w:r w:rsidRPr="00434BE6">
        <w:rPr>
          <w:sz w:val="28"/>
          <w:szCs w:val="28"/>
        </w:rPr>
        <w:t xml:space="preserve">) </w:t>
      </w:r>
      <w:proofErr w:type="spellStart"/>
      <w:r w:rsidRPr="00434BE6">
        <w:rPr>
          <w:sz w:val="28"/>
          <w:szCs w:val="28"/>
        </w:rPr>
        <w:t>приміщення</w:t>
      </w:r>
      <w:proofErr w:type="spellEnd"/>
      <w:r w:rsidRPr="00434BE6">
        <w:rPr>
          <w:sz w:val="28"/>
          <w:szCs w:val="28"/>
        </w:rPr>
        <w:t xml:space="preserve">, до </w:t>
      </w:r>
      <w:proofErr w:type="spellStart"/>
      <w:r w:rsidRPr="00434BE6">
        <w:rPr>
          <w:sz w:val="28"/>
          <w:szCs w:val="28"/>
        </w:rPr>
        <w:t>яких</w:t>
      </w:r>
      <w:proofErr w:type="spellEnd"/>
      <w:r w:rsidRPr="00434BE6">
        <w:rPr>
          <w:sz w:val="28"/>
          <w:szCs w:val="28"/>
        </w:rPr>
        <w:t xml:space="preserve"> належать </w:t>
      </w:r>
      <w:proofErr w:type="spellStart"/>
      <w:r w:rsidRPr="00434BE6">
        <w:rPr>
          <w:sz w:val="28"/>
          <w:szCs w:val="28"/>
        </w:rPr>
        <w:t>сараї</w:t>
      </w:r>
      <w:proofErr w:type="spellEnd"/>
      <w:r w:rsidRPr="00434BE6">
        <w:rPr>
          <w:sz w:val="28"/>
          <w:szCs w:val="28"/>
        </w:rPr>
        <w:t xml:space="preserve">, </w:t>
      </w:r>
      <w:proofErr w:type="spellStart"/>
      <w:r w:rsidRPr="00434BE6">
        <w:rPr>
          <w:sz w:val="28"/>
          <w:szCs w:val="28"/>
        </w:rPr>
        <w:t>хліви</w:t>
      </w:r>
      <w:proofErr w:type="spellEnd"/>
      <w:r w:rsidRPr="00434BE6">
        <w:rPr>
          <w:sz w:val="28"/>
          <w:szCs w:val="28"/>
        </w:rPr>
        <w:t xml:space="preserve">, </w:t>
      </w:r>
      <w:proofErr w:type="spellStart"/>
      <w:r w:rsidRPr="00434BE6">
        <w:rPr>
          <w:sz w:val="28"/>
          <w:szCs w:val="28"/>
        </w:rPr>
        <w:t>гаражі</w:t>
      </w:r>
      <w:proofErr w:type="spellEnd"/>
      <w:r w:rsidRPr="00434BE6">
        <w:rPr>
          <w:sz w:val="28"/>
          <w:szCs w:val="28"/>
        </w:rPr>
        <w:t xml:space="preserve">, </w:t>
      </w:r>
      <w:proofErr w:type="spellStart"/>
      <w:r w:rsidRPr="00434BE6">
        <w:rPr>
          <w:sz w:val="28"/>
          <w:szCs w:val="28"/>
        </w:rPr>
        <w:t>літні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кухні</w:t>
      </w:r>
      <w:proofErr w:type="spellEnd"/>
      <w:r w:rsidRPr="00434BE6">
        <w:rPr>
          <w:sz w:val="28"/>
          <w:szCs w:val="28"/>
        </w:rPr>
        <w:t xml:space="preserve">, </w:t>
      </w:r>
      <w:proofErr w:type="spellStart"/>
      <w:r w:rsidRPr="00434BE6">
        <w:rPr>
          <w:sz w:val="28"/>
          <w:szCs w:val="28"/>
        </w:rPr>
        <w:t>майстерні</w:t>
      </w:r>
      <w:proofErr w:type="spellEnd"/>
      <w:r w:rsidRPr="00434BE6">
        <w:rPr>
          <w:sz w:val="28"/>
          <w:szCs w:val="28"/>
        </w:rPr>
        <w:t xml:space="preserve">, </w:t>
      </w:r>
      <w:proofErr w:type="spellStart"/>
      <w:r w:rsidRPr="00434BE6">
        <w:rPr>
          <w:sz w:val="28"/>
          <w:szCs w:val="28"/>
        </w:rPr>
        <w:t>вбиральні</w:t>
      </w:r>
      <w:proofErr w:type="spellEnd"/>
      <w:r w:rsidRPr="00434BE6">
        <w:rPr>
          <w:sz w:val="28"/>
          <w:szCs w:val="28"/>
        </w:rPr>
        <w:t xml:space="preserve">, погреби, </w:t>
      </w:r>
      <w:proofErr w:type="spellStart"/>
      <w:r w:rsidRPr="00434BE6">
        <w:rPr>
          <w:sz w:val="28"/>
          <w:szCs w:val="28"/>
        </w:rPr>
        <w:t>навіси</w:t>
      </w:r>
      <w:proofErr w:type="spellEnd"/>
      <w:r w:rsidRPr="00434BE6">
        <w:rPr>
          <w:sz w:val="28"/>
          <w:szCs w:val="28"/>
        </w:rPr>
        <w:t xml:space="preserve">, </w:t>
      </w:r>
      <w:proofErr w:type="spellStart"/>
      <w:r w:rsidRPr="00434BE6">
        <w:rPr>
          <w:sz w:val="28"/>
          <w:szCs w:val="28"/>
        </w:rPr>
        <w:t>котельні</w:t>
      </w:r>
      <w:proofErr w:type="spellEnd"/>
      <w:r w:rsidRPr="00434BE6">
        <w:rPr>
          <w:sz w:val="28"/>
          <w:szCs w:val="28"/>
        </w:rPr>
        <w:t xml:space="preserve">, </w:t>
      </w:r>
      <w:proofErr w:type="spellStart"/>
      <w:r w:rsidRPr="00434BE6">
        <w:rPr>
          <w:sz w:val="28"/>
          <w:szCs w:val="28"/>
        </w:rPr>
        <w:t>бойлерні</w:t>
      </w:r>
      <w:proofErr w:type="spellEnd"/>
      <w:r w:rsidRPr="00434BE6">
        <w:rPr>
          <w:sz w:val="28"/>
          <w:szCs w:val="28"/>
        </w:rPr>
        <w:t xml:space="preserve">, </w:t>
      </w:r>
      <w:proofErr w:type="spellStart"/>
      <w:r w:rsidRPr="00434BE6">
        <w:rPr>
          <w:sz w:val="28"/>
          <w:szCs w:val="28"/>
        </w:rPr>
        <w:t>трансформаторні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підстанції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тощо</w:t>
      </w:r>
      <w:proofErr w:type="spellEnd"/>
      <w:r w:rsidRPr="00434BE6">
        <w:rPr>
          <w:sz w:val="28"/>
          <w:szCs w:val="28"/>
        </w:rPr>
        <w:t>;</w:t>
      </w:r>
    </w:p>
    <w:p w:rsidR="00EA71F4" w:rsidRDefault="00EA71F4" w:rsidP="00D61E0B">
      <w:pPr>
        <w:spacing w:after="156" w:line="290" w:lineRule="exact"/>
        <w:ind w:left="200"/>
        <w:rPr>
          <w:rStyle w:val="Bodytext70"/>
          <w:b/>
          <w:sz w:val="28"/>
          <w:szCs w:val="28"/>
          <w:lang w:val="uk-UA"/>
        </w:rPr>
      </w:pPr>
      <w:r>
        <w:rPr>
          <w:rStyle w:val="Bodytext70"/>
          <w:b/>
          <w:sz w:val="28"/>
          <w:szCs w:val="28"/>
          <w:lang w:val="uk-UA"/>
        </w:rPr>
        <w:t xml:space="preserve"> </w:t>
      </w:r>
      <w:r w:rsidRPr="00434BE6">
        <w:rPr>
          <w:rStyle w:val="Bodytext70"/>
          <w:b/>
          <w:sz w:val="28"/>
          <w:szCs w:val="28"/>
        </w:rPr>
        <w:t xml:space="preserve">- для </w:t>
      </w:r>
      <w:proofErr w:type="spellStart"/>
      <w:r w:rsidRPr="00434BE6">
        <w:rPr>
          <w:rStyle w:val="Bodytext70"/>
          <w:b/>
          <w:sz w:val="28"/>
          <w:szCs w:val="28"/>
        </w:rPr>
        <w:t>юридичних</w:t>
      </w:r>
      <w:proofErr w:type="spellEnd"/>
      <w:r w:rsidRPr="00434BE6">
        <w:rPr>
          <w:rStyle w:val="Bodytext70"/>
          <w:b/>
          <w:sz w:val="28"/>
          <w:szCs w:val="28"/>
        </w:rPr>
        <w:t xml:space="preserve"> </w:t>
      </w:r>
      <w:proofErr w:type="spellStart"/>
      <w:proofErr w:type="gramStart"/>
      <w:r w:rsidRPr="00434BE6">
        <w:rPr>
          <w:rStyle w:val="Bodytext70"/>
          <w:b/>
          <w:sz w:val="28"/>
          <w:szCs w:val="28"/>
        </w:rPr>
        <w:t>осіб</w:t>
      </w:r>
      <w:proofErr w:type="spellEnd"/>
      <w:proofErr w:type="gramEnd"/>
      <w:r w:rsidRPr="00434BE6">
        <w:rPr>
          <w:rStyle w:val="Bodytext70"/>
          <w:b/>
          <w:sz w:val="28"/>
          <w:szCs w:val="28"/>
        </w:rPr>
        <w:t xml:space="preserve"> </w:t>
      </w:r>
      <w:proofErr w:type="spellStart"/>
      <w:r w:rsidRPr="00434BE6">
        <w:rPr>
          <w:rStyle w:val="Bodytext70"/>
          <w:b/>
          <w:sz w:val="28"/>
          <w:szCs w:val="28"/>
        </w:rPr>
        <w:t>встановлюються</w:t>
      </w:r>
      <w:proofErr w:type="spellEnd"/>
      <w:r w:rsidRPr="00434BE6">
        <w:rPr>
          <w:rStyle w:val="Bodytext70"/>
          <w:b/>
          <w:sz w:val="28"/>
          <w:szCs w:val="28"/>
        </w:rPr>
        <w:t>:</w:t>
      </w:r>
    </w:p>
    <w:p w:rsidR="00EA71F4" w:rsidRPr="00B373FE" w:rsidRDefault="00EA71F4" w:rsidP="00D61E0B">
      <w:pPr>
        <w:spacing w:after="156" w:line="290" w:lineRule="exact"/>
        <w:ind w:left="200"/>
        <w:rPr>
          <w:rStyle w:val="Bodytext70"/>
          <w:b/>
          <w:sz w:val="28"/>
          <w:szCs w:val="28"/>
          <w:lang w:val="uk-UA"/>
        </w:rPr>
      </w:pPr>
    </w:p>
    <w:p w:rsidR="00EA71F4" w:rsidRPr="00D668BF" w:rsidRDefault="00EA71F4" w:rsidP="00D61E0B">
      <w:pPr>
        <w:spacing w:after="156" w:line="290" w:lineRule="exact"/>
        <w:ind w:left="200"/>
        <w:rPr>
          <w:b/>
          <w:sz w:val="28"/>
          <w:szCs w:val="28"/>
          <w:lang w:val="uk-UA"/>
        </w:rPr>
      </w:pPr>
      <w:r w:rsidRPr="00D668BF">
        <w:rPr>
          <w:rStyle w:val="Bodytext70"/>
          <w:sz w:val="28"/>
          <w:szCs w:val="28"/>
          <w:lang w:val="uk-UA"/>
        </w:rPr>
        <w:t xml:space="preserve">житлові </w:t>
      </w:r>
      <w:proofErr w:type="spellStart"/>
      <w:r w:rsidRPr="00D668BF">
        <w:rPr>
          <w:rStyle w:val="Bodytext70"/>
          <w:sz w:val="28"/>
          <w:szCs w:val="28"/>
          <w:lang w:val="uk-UA"/>
        </w:rPr>
        <w:t>обєкти</w:t>
      </w:r>
      <w:proofErr w:type="spellEnd"/>
    </w:p>
    <w:p w:rsidR="00EA71F4" w:rsidRPr="00434BE6" w:rsidRDefault="00EA71F4" w:rsidP="00D668BF">
      <w:pPr>
        <w:pStyle w:val="2"/>
        <w:shd w:val="clear" w:color="auto" w:fill="auto"/>
        <w:spacing w:before="0" w:after="291" w:line="582" w:lineRule="exact"/>
        <w:ind w:left="1340" w:right="-5" w:hanging="632"/>
        <w:jc w:val="left"/>
        <w:rPr>
          <w:sz w:val="28"/>
          <w:szCs w:val="28"/>
          <w:lang w:val="uk-UA"/>
        </w:rPr>
      </w:pPr>
      <w:r w:rsidRPr="00D668BF">
        <w:rPr>
          <w:sz w:val="28"/>
          <w:szCs w:val="28"/>
          <w:lang w:val="uk-UA"/>
        </w:rPr>
        <w:t xml:space="preserve">а) 1 відсоток - для об'єктів житлової </w:t>
      </w:r>
      <w:r>
        <w:rPr>
          <w:sz w:val="28"/>
          <w:szCs w:val="28"/>
          <w:lang w:val="uk-UA"/>
        </w:rPr>
        <w:t xml:space="preserve"> нер</w:t>
      </w:r>
      <w:r w:rsidRPr="00D668BF">
        <w:rPr>
          <w:sz w:val="28"/>
          <w:szCs w:val="28"/>
          <w:lang w:val="uk-UA"/>
        </w:rPr>
        <w:t xml:space="preserve">ухомості; </w:t>
      </w:r>
    </w:p>
    <w:p w:rsidR="00EA71F4" w:rsidRPr="00394111" w:rsidRDefault="00EA71F4" w:rsidP="00D61E0B">
      <w:pPr>
        <w:pStyle w:val="2"/>
        <w:shd w:val="clear" w:color="auto" w:fill="auto"/>
        <w:spacing w:before="0" w:after="291" w:line="582" w:lineRule="exact"/>
        <w:ind w:left="1340" w:right="3400"/>
        <w:jc w:val="left"/>
        <w:rPr>
          <w:sz w:val="28"/>
          <w:szCs w:val="28"/>
          <w:lang w:val="uk-UA"/>
        </w:rPr>
      </w:pPr>
      <w:r w:rsidRPr="00394111">
        <w:rPr>
          <w:sz w:val="28"/>
          <w:szCs w:val="28"/>
          <w:u w:val="single"/>
          <w:lang w:val="uk-UA"/>
        </w:rPr>
        <w:t>нежитлові об'єкти</w:t>
      </w:r>
    </w:p>
    <w:p w:rsidR="00EA71F4" w:rsidRPr="00A87F7C" w:rsidRDefault="00EA71F4" w:rsidP="00D61E0B">
      <w:pPr>
        <w:pStyle w:val="2"/>
        <w:shd w:val="clear" w:color="auto" w:fill="auto"/>
        <w:tabs>
          <w:tab w:val="left" w:pos="1260"/>
        </w:tabs>
        <w:spacing w:before="0" w:after="0" w:line="369" w:lineRule="exact"/>
        <w:ind w:left="200" w:right="40" w:firstLine="700"/>
        <w:jc w:val="both"/>
        <w:rPr>
          <w:sz w:val="28"/>
          <w:szCs w:val="28"/>
          <w:lang w:val="uk-UA"/>
        </w:rPr>
      </w:pPr>
      <w:r w:rsidRPr="00394111">
        <w:rPr>
          <w:sz w:val="28"/>
          <w:szCs w:val="28"/>
          <w:lang w:val="uk-UA"/>
        </w:rPr>
        <w:t>а)</w:t>
      </w:r>
      <w:r w:rsidRPr="00394111">
        <w:rPr>
          <w:sz w:val="28"/>
          <w:szCs w:val="28"/>
          <w:lang w:val="uk-UA"/>
        </w:rPr>
        <w:tab/>
      </w:r>
      <w:r w:rsidRPr="00A87F7C">
        <w:rPr>
          <w:sz w:val="28"/>
          <w:szCs w:val="28"/>
          <w:lang w:val="uk-UA"/>
        </w:rPr>
        <w:t>0,3 відсотка - будівлі офісні: адміністративно-побутові будівлі, будівлі для конторських та адміністративних цілей;</w:t>
      </w:r>
    </w:p>
    <w:p w:rsidR="00EA71F4" w:rsidRPr="00A87F7C" w:rsidRDefault="00EA71F4" w:rsidP="00D61E0B">
      <w:pPr>
        <w:pStyle w:val="2"/>
        <w:shd w:val="clear" w:color="auto" w:fill="auto"/>
        <w:tabs>
          <w:tab w:val="left" w:pos="1312"/>
        </w:tabs>
        <w:spacing w:before="0" w:after="0" w:line="369" w:lineRule="exact"/>
        <w:ind w:left="200" w:right="40" w:firstLine="700"/>
        <w:jc w:val="both"/>
        <w:rPr>
          <w:sz w:val="28"/>
          <w:szCs w:val="28"/>
          <w:lang w:val="uk-UA"/>
        </w:rPr>
      </w:pPr>
      <w:r w:rsidRPr="00A87F7C">
        <w:rPr>
          <w:sz w:val="28"/>
          <w:szCs w:val="28"/>
        </w:rPr>
        <w:t>б)</w:t>
      </w:r>
      <w:r w:rsidRPr="00A87F7C">
        <w:rPr>
          <w:sz w:val="28"/>
          <w:szCs w:val="28"/>
        </w:rPr>
        <w:tab/>
        <w:t xml:space="preserve">0,3 </w:t>
      </w:r>
      <w:proofErr w:type="spellStart"/>
      <w:r w:rsidRPr="00A87F7C">
        <w:rPr>
          <w:sz w:val="28"/>
          <w:szCs w:val="28"/>
        </w:rPr>
        <w:t>відсотка</w:t>
      </w:r>
      <w:proofErr w:type="spellEnd"/>
      <w:r w:rsidRPr="00A87F7C">
        <w:rPr>
          <w:sz w:val="28"/>
          <w:szCs w:val="28"/>
          <w:lang w:val="uk-UA"/>
        </w:rPr>
        <w:t xml:space="preserve"> - </w:t>
      </w:r>
      <w:proofErr w:type="spellStart"/>
      <w:r w:rsidRPr="00A87F7C">
        <w:rPr>
          <w:sz w:val="28"/>
          <w:szCs w:val="28"/>
        </w:rPr>
        <w:t>буді</w:t>
      </w:r>
      <w:proofErr w:type="gramStart"/>
      <w:r w:rsidRPr="00A87F7C">
        <w:rPr>
          <w:sz w:val="28"/>
          <w:szCs w:val="28"/>
        </w:rPr>
        <w:t>вл</w:t>
      </w:r>
      <w:proofErr w:type="gramEnd"/>
      <w:r w:rsidRPr="00A87F7C">
        <w:rPr>
          <w:sz w:val="28"/>
          <w:szCs w:val="28"/>
        </w:rPr>
        <w:t>і</w:t>
      </w:r>
      <w:proofErr w:type="spellEnd"/>
      <w:r w:rsidRPr="00A87F7C">
        <w:rPr>
          <w:sz w:val="28"/>
          <w:szCs w:val="28"/>
        </w:rPr>
        <w:t xml:space="preserve"> </w:t>
      </w:r>
      <w:proofErr w:type="spellStart"/>
      <w:r w:rsidRPr="00A87F7C">
        <w:rPr>
          <w:sz w:val="28"/>
          <w:szCs w:val="28"/>
        </w:rPr>
        <w:t>торговельні</w:t>
      </w:r>
      <w:proofErr w:type="spellEnd"/>
      <w:r w:rsidRPr="00A87F7C">
        <w:rPr>
          <w:sz w:val="28"/>
          <w:szCs w:val="28"/>
        </w:rPr>
        <w:t xml:space="preserve">: </w:t>
      </w:r>
      <w:proofErr w:type="spellStart"/>
      <w:r w:rsidRPr="00A87F7C">
        <w:rPr>
          <w:sz w:val="28"/>
          <w:szCs w:val="28"/>
        </w:rPr>
        <w:t>магазини</w:t>
      </w:r>
      <w:proofErr w:type="spellEnd"/>
      <w:r w:rsidRPr="00A87F7C">
        <w:rPr>
          <w:sz w:val="28"/>
          <w:szCs w:val="28"/>
        </w:rPr>
        <w:t xml:space="preserve">, </w:t>
      </w:r>
      <w:proofErr w:type="spellStart"/>
      <w:r w:rsidRPr="00A87F7C">
        <w:rPr>
          <w:sz w:val="28"/>
          <w:szCs w:val="28"/>
        </w:rPr>
        <w:t>їдальні</w:t>
      </w:r>
      <w:proofErr w:type="spellEnd"/>
      <w:r w:rsidRPr="00A87F7C">
        <w:rPr>
          <w:sz w:val="28"/>
          <w:szCs w:val="28"/>
        </w:rPr>
        <w:t xml:space="preserve">, кафе, </w:t>
      </w:r>
      <w:proofErr w:type="spellStart"/>
      <w:r w:rsidRPr="00A87F7C">
        <w:rPr>
          <w:sz w:val="28"/>
          <w:szCs w:val="28"/>
        </w:rPr>
        <w:t>будівлі</w:t>
      </w:r>
      <w:proofErr w:type="spellEnd"/>
      <w:r w:rsidRPr="00A87F7C">
        <w:rPr>
          <w:sz w:val="28"/>
          <w:szCs w:val="28"/>
        </w:rPr>
        <w:t xml:space="preserve"> </w:t>
      </w:r>
      <w:proofErr w:type="spellStart"/>
      <w:r w:rsidRPr="00A87F7C">
        <w:rPr>
          <w:sz w:val="28"/>
          <w:szCs w:val="28"/>
        </w:rPr>
        <w:t>підприємств</w:t>
      </w:r>
      <w:proofErr w:type="spellEnd"/>
      <w:r w:rsidRPr="00A87F7C">
        <w:rPr>
          <w:sz w:val="28"/>
          <w:szCs w:val="28"/>
        </w:rPr>
        <w:t xml:space="preserve"> </w:t>
      </w:r>
      <w:proofErr w:type="spellStart"/>
      <w:r w:rsidRPr="00A87F7C">
        <w:rPr>
          <w:sz w:val="28"/>
          <w:szCs w:val="28"/>
        </w:rPr>
        <w:t>побутового</w:t>
      </w:r>
      <w:proofErr w:type="spellEnd"/>
      <w:r w:rsidRPr="00A87F7C">
        <w:rPr>
          <w:sz w:val="28"/>
          <w:szCs w:val="28"/>
        </w:rPr>
        <w:t xml:space="preserve"> </w:t>
      </w:r>
      <w:proofErr w:type="spellStart"/>
      <w:r w:rsidRPr="00A87F7C">
        <w:rPr>
          <w:sz w:val="28"/>
          <w:szCs w:val="28"/>
        </w:rPr>
        <w:t>обслуговування</w:t>
      </w:r>
      <w:proofErr w:type="spellEnd"/>
      <w:r w:rsidRPr="00A87F7C">
        <w:rPr>
          <w:sz w:val="28"/>
          <w:szCs w:val="28"/>
        </w:rPr>
        <w:t>;</w:t>
      </w:r>
    </w:p>
    <w:p w:rsidR="00EA71F4" w:rsidRDefault="00EA71F4" w:rsidP="00D61E0B">
      <w:pPr>
        <w:pStyle w:val="2"/>
        <w:shd w:val="clear" w:color="auto" w:fill="auto"/>
        <w:spacing w:before="0" w:after="0" w:line="369" w:lineRule="exact"/>
        <w:ind w:left="200" w:firstLine="7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C61E1C">
        <w:rPr>
          <w:sz w:val="28"/>
          <w:szCs w:val="28"/>
          <w:lang w:val="uk-UA"/>
        </w:rPr>
        <w:t>) 0,5 відсотка - інші об'єкти.</w:t>
      </w:r>
    </w:p>
    <w:p w:rsidR="00EA71F4" w:rsidRPr="00C61E1C" w:rsidRDefault="00EA71F4" w:rsidP="00D61E0B">
      <w:pPr>
        <w:pStyle w:val="2"/>
        <w:shd w:val="clear" w:color="auto" w:fill="auto"/>
        <w:spacing w:before="0" w:after="0" w:line="369" w:lineRule="exact"/>
        <w:ind w:left="200" w:firstLine="700"/>
        <w:jc w:val="both"/>
        <w:rPr>
          <w:sz w:val="28"/>
          <w:szCs w:val="28"/>
          <w:lang w:val="uk-UA"/>
        </w:rPr>
      </w:pPr>
    </w:p>
    <w:p w:rsidR="00EA71F4" w:rsidRPr="00434BE6" w:rsidRDefault="00EA71F4" w:rsidP="00B373FE">
      <w:pPr>
        <w:pStyle w:val="2"/>
        <w:shd w:val="clear" w:color="auto" w:fill="auto"/>
        <w:spacing w:before="0" w:after="338" w:line="582" w:lineRule="exact"/>
        <w:ind w:left="200" w:right="540" w:firstLine="3100"/>
        <w:jc w:val="left"/>
        <w:rPr>
          <w:sz w:val="28"/>
          <w:szCs w:val="28"/>
          <w:lang w:val="uk-UA"/>
        </w:rPr>
      </w:pPr>
      <w:r w:rsidRPr="00C61E1C">
        <w:rPr>
          <w:b/>
          <w:sz w:val="28"/>
          <w:szCs w:val="28"/>
          <w:lang w:val="uk-UA"/>
        </w:rPr>
        <w:t>Розділ 7</w:t>
      </w:r>
      <w:r w:rsidRPr="00C61E1C">
        <w:rPr>
          <w:sz w:val="28"/>
          <w:szCs w:val="28"/>
          <w:lang w:val="uk-UA"/>
        </w:rPr>
        <w:t xml:space="preserve">. </w:t>
      </w:r>
      <w:proofErr w:type="spellStart"/>
      <w:r w:rsidRPr="00434BE6">
        <w:rPr>
          <w:b/>
          <w:sz w:val="28"/>
          <w:szCs w:val="28"/>
        </w:rPr>
        <w:t>Податковий</w:t>
      </w:r>
      <w:proofErr w:type="spellEnd"/>
      <w:r w:rsidRPr="00434BE6">
        <w:rPr>
          <w:b/>
          <w:sz w:val="28"/>
          <w:szCs w:val="28"/>
        </w:rPr>
        <w:t xml:space="preserve"> </w:t>
      </w:r>
      <w:proofErr w:type="spellStart"/>
      <w:r w:rsidRPr="00434BE6">
        <w:rPr>
          <w:b/>
          <w:sz w:val="28"/>
          <w:szCs w:val="28"/>
        </w:rPr>
        <w:t>період</w:t>
      </w:r>
      <w:proofErr w:type="spellEnd"/>
    </w:p>
    <w:p w:rsidR="00EA71F4" w:rsidRPr="00434BE6" w:rsidRDefault="00EA71F4" w:rsidP="00D61E0B">
      <w:pPr>
        <w:pStyle w:val="2"/>
        <w:shd w:val="clear" w:color="auto" w:fill="auto"/>
        <w:spacing w:before="0" w:after="338" w:line="582" w:lineRule="exact"/>
        <w:ind w:left="200" w:right="540" w:firstLine="0"/>
        <w:jc w:val="left"/>
        <w:rPr>
          <w:b/>
          <w:sz w:val="28"/>
          <w:szCs w:val="28"/>
        </w:rPr>
      </w:pPr>
      <w:r w:rsidRPr="00434BE6">
        <w:rPr>
          <w:sz w:val="28"/>
          <w:szCs w:val="28"/>
        </w:rPr>
        <w:t xml:space="preserve"> 7.1. </w:t>
      </w:r>
      <w:proofErr w:type="spellStart"/>
      <w:r w:rsidRPr="00434BE6">
        <w:rPr>
          <w:sz w:val="28"/>
          <w:szCs w:val="28"/>
        </w:rPr>
        <w:t>Базовий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податковий</w:t>
      </w:r>
      <w:proofErr w:type="spellEnd"/>
      <w:r w:rsidRPr="00434BE6">
        <w:rPr>
          <w:sz w:val="28"/>
          <w:szCs w:val="28"/>
        </w:rPr>
        <w:t xml:space="preserve"> (</w:t>
      </w:r>
      <w:proofErr w:type="spellStart"/>
      <w:r w:rsidRPr="00434BE6">
        <w:rPr>
          <w:sz w:val="28"/>
          <w:szCs w:val="28"/>
        </w:rPr>
        <w:t>звітний</w:t>
      </w:r>
      <w:proofErr w:type="spellEnd"/>
      <w:r w:rsidRPr="00434BE6">
        <w:rPr>
          <w:sz w:val="28"/>
          <w:szCs w:val="28"/>
        </w:rPr>
        <w:t xml:space="preserve">) </w:t>
      </w:r>
      <w:proofErr w:type="spellStart"/>
      <w:r w:rsidRPr="00434BE6">
        <w:rPr>
          <w:sz w:val="28"/>
          <w:szCs w:val="28"/>
        </w:rPr>
        <w:t>період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дорівнює</w:t>
      </w:r>
      <w:proofErr w:type="spellEnd"/>
      <w:r w:rsidRPr="00434BE6">
        <w:rPr>
          <w:sz w:val="28"/>
          <w:szCs w:val="28"/>
        </w:rPr>
        <w:t xml:space="preserve"> календарному року</w:t>
      </w:r>
      <w:r w:rsidRPr="00434BE6">
        <w:rPr>
          <w:b/>
          <w:sz w:val="28"/>
          <w:szCs w:val="28"/>
        </w:rPr>
        <w:t>.</w:t>
      </w:r>
    </w:p>
    <w:p w:rsidR="00EA71F4" w:rsidRPr="00434BE6" w:rsidRDefault="00EA71F4" w:rsidP="00D61E0B">
      <w:pPr>
        <w:pStyle w:val="2"/>
        <w:shd w:val="clear" w:color="auto" w:fill="auto"/>
        <w:spacing w:before="0" w:after="296" w:line="310" w:lineRule="exact"/>
        <w:ind w:left="2100" w:firstLine="0"/>
        <w:jc w:val="left"/>
        <w:rPr>
          <w:b/>
          <w:sz w:val="28"/>
          <w:szCs w:val="28"/>
        </w:rPr>
      </w:pPr>
      <w:proofErr w:type="spellStart"/>
      <w:r w:rsidRPr="00434BE6">
        <w:rPr>
          <w:b/>
          <w:sz w:val="28"/>
          <w:szCs w:val="28"/>
        </w:rPr>
        <w:t>Розділ</w:t>
      </w:r>
      <w:proofErr w:type="spellEnd"/>
      <w:r w:rsidRPr="00434BE6">
        <w:rPr>
          <w:b/>
          <w:sz w:val="28"/>
          <w:szCs w:val="28"/>
        </w:rPr>
        <w:t xml:space="preserve"> 8. Порядок </w:t>
      </w:r>
      <w:proofErr w:type="spellStart"/>
      <w:r w:rsidRPr="00434BE6">
        <w:rPr>
          <w:b/>
          <w:sz w:val="28"/>
          <w:szCs w:val="28"/>
        </w:rPr>
        <w:t>обчислення</w:t>
      </w:r>
      <w:proofErr w:type="spellEnd"/>
      <w:r w:rsidRPr="00434BE6">
        <w:rPr>
          <w:b/>
          <w:sz w:val="28"/>
          <w:szCs w:val="28"/>
        </w:rPr>
        <w:t xml:space="preserve"> </w:t>
      </w:r>
      <w:proofErr w:type="spellStart"/>
      <w:r w:rsidRPr="00434BE6">
        <w:rPr>
          <w:b/>
          <w:sz w:val="28"/>
          <w:szCs w:val="28"/>
        </w:rPr>
        <w:t>суми</w:t>
      </w:r>
      <w:proofErr w:type="spellEnd"/>
      <w:r w:rsidRPr="00434BE6">
        <w:rPr>
          <w:b/>
          <w:sz w:val="28"/>
          <w:szCs w:val="28"/>
        </w:rPr>
        <w:t xml:space="preserve"> </w:t>
      </w:r>
      <w:proofErr w:type="spellStart"/>
      <w:r w:rsidRPr="00434BE6">
        <w:rPr>
          <w:b/>
          <w:sz w:val="28"/>
          <w:szCs w:val="28"/>
        </w:rPr>
        <w:t>податку</w:t>
      </w:r>
      <w:proofErr w:type="spellEnd"/>
    </w:p>
    <w:p w:rsidR="00EA71F4" w:rsidRPr="00434BE6" w:rsidRDefault="00EA71F4" w:rsidP="00D61E0B">
      <w:pPr>
        <w:pStyle w:val="2"/>
        <w:shd w:val="clear" w:color="auto" w:fill="auto"/>
        <w:spacing w:before="0" w:after="0" w:line="380" w:lineRule="exact"/>
        <w:ind w:left="200" w:right="40" w:firstLine="0"/>
        <w:jc w:val="both"/>
        <w:rPr>
          <w:sz w:val="28"/>
          <w:szCs w:val="28"/>
        </w:rPr>
      </w:pPr>
      <w:r w:rsidRPr="00434BE6">
        <w:rPr>
          <w:sz w:val="28"/>
          <w:szCs w:val="28"/>
        </w:rPr>
        <w:t xml:space="preserve">8.1. </w:t>
      </w:r>
      <w:proofErr w:type="spellStart"/>
      <w:r w:rsidRPr="00434BE6">
        <w:rPr>
          <w:sz w:val="28"/>
          <w:szCs w:val="28"/>
        </w:rPr>
        <w:t>Обчислення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суми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податку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з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об'єкта</w:t>
      </w:r>
      <w:proofErr w:type="spellEnd"/>
      <w:r w:rsidRPr="00434BE6">
        <w:rPr>
          <w:sz w:val="28"/>
          <w:szCs w:val="28"/>
        </w:rPr>
        <w:t>/</w:t>
      </w:r>
      <w:proofErr w:type="spellStart"/>
      <w:r w:rsidRPr="00434BE6">
        <w:rPr>
          <w:sz w:val="28"/>
          <w:szCs w:val="28"/>
        </w:rPr>
        <w:t>об'єктів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оподаткування</w:t>
      </w:r>
      <w:proofErr w:type="spellEnd"/>
      <w:r w:rsidRPr="00434BE6">
        <w:rPr>
          <w:sz w:val="28"/>
          <w:szCs w:val="28"/>
        </w:rPr>
        <w:t xml:space="preserve">, </w:t>
      </w:r>
      <w:proofErr w:type="spellStart"/>
      <w:r w:rsidRPr="00434BE6">
        <w:rPr>
          <w:sz w:val="28"/>
          <w:szCs w:val="28"/>
        </w:rPr>
        <w:t>які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перебувають</w:t>
      </w:r>
      <w:proofErr w:type="spellEnd"/>
      <w:r w:rsidRPr="00434BE6">
        <w:rPr>
          <w:sz w:val="28"/>
          <w:szCs w:val="28"/>
        </w:rPr>
        <w:t xml:space="preserve"> у </w:t>
      </w:r>
      <w:proofErr w:type="spellStart"/>
      <w:r w:rsidRPr="00434BE6">
        <w:rPr>
          <w:sz w:val="28"/>
          <w:szCs w:val="28"/>
        </w:rPr>
        <w:t>власності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фізичних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осіб</w:t>
      </w:r>
      <w:proofErr w:type="spellEnd"/>
      <w:r w:rsidRPr="00434BE6">
        <w:rPr>
          <w:sz w:val="28"/>
          <w:szCs w:val="28"/>
        </w:rPr>
        <w:t xml:space="preserve">, </w:t>
      </w:r>
      <w:proofErr w:type="spellStart"/>
      <w:r w:rsidRPr="00434BE6">
        <w:rPr>
          <w:sz w:val="28"/>
          <w:szCs w:val="28"/>
        </w:rPr>
        <w:t>здійснюється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контролюючим</w:t>
      </w:r>
      <w:proofErr w:type="spellEnd"/>
      <w:r w:rsidRPr="00434BE6">
        <w:rPr>
          <w:sz w:val="28"/>
          <w:szCs w:val="28"/>
        </w:rPr>
        <w:t xml:space="preserve"> органом за </w:t>
      </w:r>
      <w:proofErr w:type="spellStart"/>
      <w:r w:rsidRPr="00434BE6">
        <w:rPr>
          <w:sz w:val="28"/>
          <w:szCs w:val="28"/>
        </w:rPr>
        <w:t>місцем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податкової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адреси</w:t>
      </w:r>
      <w:proofErr w:type="spellEnd"/>
      <w:r w:rsidRPr="00434BE6">
        <w:rPr>
          <w:sz w:val="28"/>
          <w:szCs w:val="28"/>
        </w:rPr>
        <w:t xml:space="preserve"> (</w:t>
      </w:r>
      <w:proofErr w:type="spellStart"/>
      <w:r w:rsidRPr="00434BE6">
        <w:rPr>
          <w:sz w:val="28"/>
          <w:szCs w:val="28"/>
        </w:rPr>
        <w:t>місцем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реєстрації</w:t>
      </w:r>
      <w:proofErr w:type="spellEnd"/>
      <w:r w:rsidRPr="00434BE6">
        <w:rPr>
          <w:sz w:val="28"/>
          <w:szCs w:val="28"/>
        </w:rPr>
        <w:t xml:space="preserve">) </w:t>
      </w:r>
      <w:proofErr w:type="spellStart"/>
      <w:r w:rsidRPr="00434BE6">
        <w:rPr>
          <w:sz w:val="28"/>
          <w:szCs w:val="28"/>
        </w:rPr>
        <w:t>власника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нерухомості</w:t>
      </w:r>
      <w:proofErr w:type="spellEnd"/>
      <w:r w:rsidRPr="00434BE6">
        <w:rPr>
          <w:sz w:val="28"/>
          <w:szCs w:val="28"/>
        </w:rPr>
        <w:t xml:space="preserve"> </w:t>
      </w:r>
      <w:proofErr w:type="gramStart"/>
      <w:r w:rsidRPr="00434BE6">
        <w:rPr>
          <w:sz w:val="28"/>
          <w:szCs w:val="28"/>
        </w:rPr>
        <w:t>у</w:t>
      </w:r>
      <w:proofErr w:type="gramEnd"/>
      <w:r w:rsidRPr="00434BE6">
        <w:rPr>
          <w:sz w:val="28"/>
          <w:szCs w:val="28"/>
        </w:rPr>
        <w:t xml:space="preserve"> </w:t>
      </w:r>
      <w:proofErr w:type="gramStart"/>
      <w:r w:rsidRPr="00434BE6">
        <w:rPr>
          <w:sz w:val="28"/>
          <w:szCs w:val="28"/>
        </w:rPr>
        <w:t>такому</w:t>
      </w:r>
      <w:proofErr w:type="gramEnd"/>
      <w:r w:rsidRPr="00434BE6">
        <w:rPr>
          <w:sz w:val="28"/>
          <w:szCs w:val="28"/>
        </w:rPr>
        <w:t xml:space="preserve"> порядку:</w:t>
      </w:r>
    </w:p>
    <w:p w:rsidR="00EA71F4" w:rsidRPr="00B01839" w:rsidRDefault="00EA71F4" w:rsidP="00D61E0B">
      <w:pPr>
        <w:pStyle w:val="2"/>
        <w:shd w:val="clear" w:color="auto" w:fill="auto"/>
        <w:tabs>
          <w:tab w:val="left" w:pos="718"/>
        </w:tabs>
        <w:spacing w:before="0" w:after="0" w:line="380" w:lineRule="exact"/>
        <w:ind w:left="200" w:right="4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B01839">
        <w:rPr>
          <w:sz w:val="28"/>
          <w:szCs w:val="28"/>
          <w:lang w:val="uk-UA"/>
        </w:rPr>
        <w:t>а)</w:t>
      </w:r>
      <w:r w:rsidRPr="00B01839">
        <w:rPr>
          <w:sz w:val="28"/>
          <w:szCs w:val="28"/>
          <w:lang w:val="uk-UA"/>
        </w:rPr>
        <w:tab/>
        <w:t xml:space="preserve">за наявності у власності платника податку одного об'єкта житлової нерухомості, в тому числі його частки, податок обчислюється </w:t>
      </w:r>
      <w:r w:rsidRPr="00B01839">
        <w:rPr>
          <w:sz w:val="28"/>
          <w:szCs w:val="28"/>
          <w:lang w:val="uk-UA"/>
        </w:rPr>
        <w:lastRenderedPageBreak/>
        <w:t>виходячи із бази оподаткування, зменшеної відповідно до підпунктів "</w:t>
      </w:r>
      <w:r w:rsidRPr="00434BE6">
        <w:rPr>
          <w:sz w:val="28"/>
          <w:szCs w:val="28"/>
          <w:lang w:val="uk-UA"/>
        </w:rPr>
        <w:t>а</w:t>
      </w:r>
      <w:r w:rsidRPr="00B01839">
        <w:rPr>
          <w:sz w:val="28"/>
          <w:szCs w:val="28"/>
          <w:lang w:val="uk-UA"/>
        </w:rPr>
        <w:t>"</w:t>
      </w:r>
      <w:r w:rsidRPr="00434BE6">
        <w:rPr>
          <w:sz w:val="28"/>
          <w:szCs w:val="28"/>
          <w:lang w:val="uk-UA"/>
        </w:rPr>
        <w:t xml:space="preserve"> </w:t>
      </w:r>
      <w:r w:rsidRPr="00B01839">
        <w:rPr>
          <w:sz w:val="28"/>
          <w:szCs w:val="28"/>
          <w:lang w:val="uk-UA"/>
        </w:rPr>
        <w:t>або "б" п.5.1. розділу 5 цього Положення, та відповідної ставки податку;</w:t>
      </w:r>
    </w:p>
    <w:p w:rsidR="00EA71F4" w:rsidRPr="00434BE6" w:rsidRDefault="00EA71F4" w:rsidP="00B01839">
      <w:pPr>
        <w:ind w:left="426" w:firstLine="282"/>
        <w:jc w:val="both"/>
        <w:rPr>
          <w:sz w:val="28"/>
          <w:szCs w:val="28"/>
          <w:lang w:val="uk-UA"/>
        </w:rPr>
      </w:pPr>
      <w:r w:rsidRPr="00434BE6">
        <w:rPr>
          <w:sz w:val="28"/>
          <w:szCs w:val="28"/>
        </w:rPr>
        <w:t>б)</w:t>
      </w:r>
      <w:r w:rsidRPr="00434BE6">
        <w:rPr>
          <w:sz w:val="28"/>
          <w:szCs w:val="28"/>
        </w:rPr>
        <w:tab/>
        <w:t xml:space="preserve">за </w:t>
      </w:r>
      <w:proofErr w:type="spellStart"/>
      <w:r w:rsidRPr="00434BE6">
        <w:rPr>
          <w:sz w:val="28"/>
          <w:szCs w:val="28"/>
        </w:rPr>
        <w:t>наявності</w:t>
      </w:r>
      <w:proofErr w:type="spellEnd"/>
      <w:r w:rsidRPr="00434BE6">
        <w:rPr>
          <w:sz w:val="28"/>
          <w:szCs w:val="28"/>
        </w:rPr>
        <w:t xml:space="preserve"> у </w:t>
      </w:r>
      <w:proofErr w:type="spellStart"/>
      <w:r w:rsidRPr="00434BE6">
        <w:rPr>
          <w:sz w:val="28"/>
          <w:szCs w:val="28"/>
        </w:rPr>
        <w:t>власності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платника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податку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більше</w:t>
      </w:r>
      <w:proofErr w:type="spellEnd"/>
      <w:r w:rsidRPr="00434BE6">
        <w:rPr>
          <w:sz w:val="28"/>
          <w:szCs w:val="28"/>
        </w:rPr>
        <w:t xml:space="preserve"> одного </w:t>
      </w:r>
      <w:proofErr w:type="spellStart"/>
      <w:r w:rsidRPr="00434BE6">
        <w:rPr>
          <w:sz w:val="28"/>
          <w:szCs w:val="28"/>
        </w:rPr>
        <w:t>об'єкта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житлової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нерухомості</w:t>
      </w:r>
      <w:proofErr w:type="spellEnd"/>
      <w:r w:rsidRPr="00434BE6">
        <w:rPr>
          <w:sz w:val="28"/>
          <w:szCs w:val="28"/>
        </w:rPr>
        <w:t xml:space="preserve"> одного виду, </w:t>
      </w:r>
      <w:proofErr w:type="gramStart"/>
      <w:r w:rsidRPr="00434BE6">
        <w:rPr>
          <w:sz w:val="28"/>
          <w:szCs w:val="28"/>
        </w:rPr>
        <w:t>в</w:t>
      </w:r>
      <w:proofErr w:type="gramEnd"/>
      <w:r w:rsidRPr="00434BE6">
        <w:rPr>
          <w:sz w:val="28"/>
          <w:szCs w:val="28"/>
        </w:rPr>
        <w:t xml:space="preserve"> тому </w:t>
      </w:r>
      <w:proofErr w:type="spellStart"/>
      <w:r w:rsidRPr="00434BE6">
        <w:rPr>
          <w:sz w:val="28"/>
          <w:szCs w:val="28"/>
        </w:rPr>
        <w:t>числі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їх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часток</w:t>
      </w:r>
      <w:proofErr w:type="spellEnd"/>
      <w:r w:rsidRPr="00434BE6">
        <w:rPr>
          <w:sz w:val="28"/>
          <w:szCs w:val="28"/>
        </w:rPr>
        <w:t xml:space="preserve">, </w:t>
      </w:r>
      <w:proofErr w:type="spellStart"/>
      <w:r w:rsidRPr="00434BE6">
        <w:rPr>
          <w:sz w:val="28"/>
          <w:szCs w:val="28"/>
        </w:rPr>
        <w:t>податок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обчислюється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виходячи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із</w:t>
      </w:r>
      <w:proofErr w:type="spellEnd"/>
      <w:r w:rsidRPr="00434BE6">
        <w:rPr>
          <w:sz w:val="28"/>
          <w:szCs w:val="28"/>
        </w:rPr>
        <w:t xml:space="preserve">  </w:t>
      </w:r>
      <w:proofErr w:type="spellStart"/>
      <w:r w:rsidRPr="00434BE6">
        <w:rPr>
          <w:sz w:val="28"/>
          <w:szCs w:val="28"/>
        </w:rPr>
        <w:t>сумарної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загальної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площі</w:t>
      </w:r>
      <w:proofErr w:type="spellEnd"/>
      <w:r w:rsidRPr="00434BE6">
        <w:rPr>
          <w:sz w:val="28"/>
          <w:szCs w:val="28"/>
        </w:rPr>
        <w:t xml:space="preserve"> таких </w:t>
      </w:r>
      <w:proofErr w:type="spellStart"/>
      <w:r w:rsidRPr="00434BE6">
        <w:rPr>
          <w:sz w:val="28"/>
          <w:szCs w:val="28"/>
        </w:rPr>
        <w:t>об'єктів</w:t>
      </w:r>
      <w:proofErr w:type="spellEnd"/>
      <w:r w:rsidRPr="00434BE6">
        <w:rPr>
          <w:sz w:val="28"/>
          <w:szCs w:val="28"/>
        </w:rPr>
        <w:t>,</w:t>
      </w:r>
    </w:p>
    <w:p w:rsidR="00EA71F4" w:rsidRPr="00434BE6" w:rsidRDefault="00EA71F4" w:rsidP="00B00E64">
      <w:pPr>
        <w:pStyle w:val="Heading10"/>
        <w:keepNext/>
        <w:keepLines/>
        <w:shd w:val="clear" w:color="auto" w:fill="auto"/>
        <w:spacing w:line="346" w:lineRule="exact"/>
        <w:ind w:left="140" w:right="80"/>
        <w:rPr>
          <w:sz w:val="28"/>
          <w:szCs w:val="28"/>
        </w:rPr>
      </w:pPr>
      <w:bookmarkStart w:id="2" w:name="bookmark0"/>
      <w:proofErr w:type="spellStart"/>
      <w:r w:rsidRPr="00434BE6">
        <w:rPr>
          <w:sz w:val="28"/>
          <w:szCs w:val="28"/>
        </w:rPr>
        <w:t>зменшеної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відповідно</w:t>
      </w:r>
      <w:proofErr w:type="spellEnd"/>
      <w:r w:rsidRPr="00434BE6">
        <w:rPr>
          <w:sz w:val="28"/>
          <w:szCs w:val="28"/>
        </w:rPr>
        <w:t xml:space="preserve"> до </w:t>
      </w:r>
      <w:proofErr w:type="spellStart"/>
      <w:proofErr w:type="gramStart"/>
      <w:r w:rsidRPr="00434BE6">
        <w:rPr>
          <w:sz w:val="28"/>
          <w:szCs w:val="28"/>
        </w:rPr>
        <w:t>п</w:t>
      </w:r>
      <w:proofErr w:type="gramEnd"/>
      <w:r w:rsidRPr="00434BE6">
        <w:rPr>
          <w:sz w:val="28"/>
          <w:szCs w:val="28"/>
        </w:rPr>
        <w:t>ідпунктів</w:t>
      </w:r>
      <w:proofErr w:type="spellEnd"/>
      <w:r w:rsidRPr="00434BE6">
        <w:rPr>
          <w:sz w:val="28"/>
          <w:szCs w:val="28"/>
        </w:rPr>
        <w:t xml:space="preserve"> "а" </w:t>
      </w:r>
      <w:proofErr w:type="spellStart"/>
      <w:r w:rsidRPr="00434BE6">
        <w:rPr>
          <w:sz w:val="28"/>
          <w:szCs w:val="28"/>
        </w:rPr>
        <w:t>або</w:t>
      </w:r>
      <w:proofErr w:type="spellEnd"/>
      <w:r w:rsidRPr="00434BE6">
        <w:rPr>
          <w:sz w:val="28"/>
          <w:szCs w:val="28"/>
        </w:rPr>
        <w:t xml:space="preserve"> "б" п.5.1. </w:t>
      </w:r>
      <w:proofErr w:type="spellStart"/>
      <w:r w:rsidRPr="00434BE6">
        <w:rPr>
          <w:sz w:val="28"/>
          <w:szCs w:val="28"/>
        </w:rPr>
        <w:t>розділу</w:t>
      </w:r>
      <w:proofErr w:type="spellEnd"/>
      <w:r w:rsidRPr="00434BE6">
        <w:rPr>
          <w:sz w:val="28"/>
          <w:szCs w:val="28"/>
        </w:rPr>
        <w:t xml:space="preserve"> 5 </w:t>
      </w:r>
      <w:proofErr w:type="spellStart"/>
      <w:r w:rsidRPr="00434BE6">
        <w:rPr>
          <w:sz w:val="28"/>
          <w:szCs w:val="28"/>
        </w:rPr>
        <w:t>цього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Положення</w:t>
      </w:r>
      <w:proofErr w:type="spellEnd"/>
      <w:r w:rsidRPr="00434BE6">
        <w:rPr>
          <w:sz w:val="28"/>
          <w:szCs w:val="28"/>
        </w:rPr>
        <w:t xml:space="preserve">, та </w:t>
      </w:r>
      <w:proofErr w:type="spellStart"/>
      <w:r w:rsidRPr="00434BE6">
        <w:rPr>
          <w:sz w:val="28"/>
          <w:szCs w:val="28"/>
        </w:rPr>
        <w:t>відповідної</w:t>
      </w:r>
      <w:proofErr w:type="spellEnd"/>
      <w:r w:rsidRPr="00434BE6">
        <w:rPr>
          <w:sz w:val="28"/>
          <w:szCs w:val="28"/>
        </w:rPr>
        <w:t xml:space="preserve"> ставки </w:t>
      </w:r>
      <w:proofErr w:type="spellStart"/>
      <w:r w:rsidRPr="00434BE6">
        <w:rPr>
          <w:sz w:val="28"/>
          <w:szCs w:val="28"/>
        </w:rPr>
        <w:t>податку</w:t>
      </w:r>
      <w:proofErr w:type="spellEnd"/>
      <w:r w:rsidRPr="00434BE6">
        <w:rPr>
          <w:sz w:val="28"/>
          <w:szCs w:val="28"/>
        </w:rPr>
        <w:t>;</w:t>
      </w:r>
      <w:bookmarkEnd w:id="2"/>
    </w:p>
    <w:p w:rsidR="00EA71F4" w:rsidRPr="00434BE6" w:rsidRDefault="00EA71F4" w:rsidP="00B00E64">
      <w:pPr>
        <w:pStyle w:val="1"/>
        <w:shd w:val="clear" w:color="auto" w:fill="auto"/>
        <w:tabs>
          <w:tab w:val="left" w:pos="739"/>
        </w:tabs>
        <w:spacing w:before="0" w:after="0" w:line="374" w:lineRule="exact"/>
        <w:ind w:left="140" w:right="80" w:firstLine="0"/>
        <w:jc w:val="both"/>
        <w:rPr>
          <w:sz w:val="28"/>
          <w:szCs w:val="28"/>
        </w:rPr>
      </w:pPr>
      <w:r w:rsidRPr="00434BE6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в) </w:t>
      </w:r>
      <w:r w:rsidRPr="00434BE6">
        <w:rPr>
          <w:sz w:val="28"/>
          <w:szCs w:val="28"/>
        </w:rPr>
        <w:t xml:space="preserve">за </w:t>
      </w:r>
      <w:proofErr w:type="spellStart"/>
      <w:r w:rsidRPr="00434BE6">
        <w:rPr>
          <w:sz w:val="28"/>
          <w:szCs w:val="28"/>
        </w:rPr>
        <w:t>наявності</w:t>
      </w:r>
      <w:proofErr w:type="spellEnd"/>
      <w:r w:rsidRPr="00434BE6">
        <w:rPr>
          <w:sz w:val="28"/>
          <w:szCs w:val="28"/>
        </w:rPr>
        <w:t xml:space="preserve"> у </w:t>
      </w:r>
      <w:proofErr w:type="spellStart"/>
      <w:r w:rsidRPr="00434BE6">
        <w:rPr>
          <w:sz w:val="28"/>
          <w:szCs w:val="28"/>
        </w:rPr>
        <w:t>власності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платника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податку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об'єктів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житлової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нерухомості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різних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видів</w:t>
      </w:r>
      <w:proofErr w:type="spellEnd"/>
      <w:r w:rsidRPr="00434BE6">
        <w:rPr>
          <w:sz w:val="28"/>
          <w:szCs w:val="28"/>
        </w:rPr>
        <w:t xml:space="preserve">, у тому </w:t>
      </w:r>
      <w:proofErr w:type="spellStart"/>
      <w:r w:rsidRPr="00434BE6">
        <w:rPr>
          <w:sz w:val="28"/>
          <w:szCs w:val="28"/>
        </w:rPr>
        <w:t>числі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їх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часток</w:t>
      </w:r>
      <w:proofErr w:type="spellEnd"/>
      <w:r w:rsidRPr="00434BE6">
        <w:rPr>
          <w:sz w:val="28"/>
          <w:szCs w:val="28"/>
        </w:rPr>
        <w:t xml:space="preserve">, </w:t>
      </w:r>
      <w:proofErr w:type="spellStart"/>
      <w:r w:rsidRPr="00434BE6">
        <w:rPr>
          <w:sz w:val="28"/>
          <w:szCs w:val="28"/>
        </w:rPr>
        <w:t>податок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обчислюється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виходячи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із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сумарної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загальної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площі</w:t>
      </w:r>
      <w:proofErr w:type="spellEnd"/>
      <w:r w:rsidRPr="00434BE6">
        <w:rPr>
          <w:sz w:val="28"/>
          <w:szCs w:val="28"/>
        </w:rPr>
        <w:t xml:space="preserve"> таких </w:t>
      </w:r>
      <w:proofErr w:type="spellStart"/>
      <w:r w:rsidRPr="00434BE6">
        <w:rPr>
          <w:sz w:val="28"/>
          <w:szCs w:val="28"/>
        </w:rPr>
        <w:t>об'єктів</w:t>
      </w:r>
      <w:proofErr w:type="spellEnd"/>
      <w:r w:rsidRPr="00434BE6">
        <w:rPr>
          <w:sz w:val="28"/>
          <w:szCs w:val="28"/>
        </w:rPr>
        <w:t xml:space="preserve">, </w:t>
      </w:r>
      <w:proofErr w:type="spellStart"/>
      <w:r w:rsidRPr="00434BE6">
        <w:rPr>
          <w:sz w:val="28"/>
          <w:szCs w:val="28"/>
        </w:rPr>
        <w:t>зменшеної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відповідно</w:t>
      </w:r>
      <w:proofErr w:type="spellEnd"/>
      <w:r w:rsidRPr="00434BE6">
        <w:rPr>
          <w:sz w:val="28"/>
          <w:szCs w:val="28"/>
        </w:rPr>
        <w:t xml:space="preserve"> до </w:t>
      </w:r>
      <w:proofErr w:type="spellStart"/>
      <w:r w:rsidRPr="00434BE6">
        <w:rPr>
          <w:sz w:val="28"/>
          <w:szCs w:val="28"/>
        </w:rPr>
        <w:t>підпункту</w:t>
      </w:r>
      <w:proofErr w:type="spellEnd"/>
      <w:r w:rsidRPr="00434BE6">
        <w:rPr>
          <w:sz w:val="28"/>
          <w:szCs w:val="28"/>
        </w:rPr>
        <w:t xml:space="preserve"> "</w:t>
      </w:r>
      <w:r w:rsidRPr="00434BE6">
        <w:rPr>
          <w:sz w:val="28"/>
          <w:szCs w:val="28"/>
          <w:lang w:val="uk-UA"/>
        </w:rPr>
        <w:t>в</w:t>
      </w:r>
      <w:r w:rsidRPr="00434BE6">
        <w:rPr>
          <w:sz w:val="28"/>
          <w:szCs w:val="28"/>
        </w:rPr>
        <w:t xml:space="preserve">" п.5.1. </w:t>
      </w:r>
      <w:proofErr w:type="spellStart"/>
      <w:r w:rsidRPr="00434BE6">
        <w:rPr>
          <w:sz w:val="28"/>
          <w:szCs w:val="28"/>
        </w:rPr>
        <w:t>розділу</w:t>
      </w:r>
      <w:proofErr w:type="spellEnd"/>
      <w:r w:rsidRPr="00434BE6">
        <w:rPr>
          <w:sz w:val="28"/>
          <w:szCs w:val="28"/>
        </w:rPr>
        <w:t xml:space="preserve"> 5 </w:t>
      </w:r>
      <w:proofErr w:type="spellStart"/>
      <w:r w:rsidRPr="00434BE6">
        <w:rPr>
          <w:sz w:val="28"/>
          <w:szCs w:val="28"/>
        </w:rPr>
        <w:t>цього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Положення</w:t>
      </w:r>
      <w:proofErr w:type="spellEnd"/>
      <w:r w:rsidRPr="00434BE6">
        <w:rPr>
          <w:sz w:val="28"/>
          <w:szCs w:val="28"/>
        </w:rPr>
        <w:t xml:space="preserve">, та </w:t>
      </w:r>
      <w:proofErr w:type="spellStart"/>
      <w:r w:rsidRPr="00434BE6">
        <w:rPr>
          <w:sz w:val="28"/>
          <w:szCs w:val="28"/>
        </w:rPr>
        <w:t>відповідної</w:t>
      </w:r>
      <w:proofErr w:type="spellEnd"/>
      <w:r w:rsidRPr="00434BE6">
        <w:rPr>
          <w:sz w:val="28"/>
          <w:szCs w:val="28"/>
        </w:rPr>
        <w:t xml:space="preserve"> ставки </w:t>
      </w:r>
      <w:proofErr w:type="spellStart"/>
      <w:r w:rsidRPr="00434BE6">
        <w:rPr>
          <w:sz w:val="28"/>
          <w:szCs w:val="28"/>
        </w:rPr>
        <w:t>податку</w:t>
      </w:r>
      <w:proofErr w:type="spellEnd"/>
      <w:r w:rsidRPr="00434BE6">
        <w:rPr>
          <w:sz w:val="28"/>
          <w:szCs w:val="28"/>
        </w:rPr>
        <w:t>;</w:t>
      </w:r>
    </w:p>
    <w:p w:rsidR="00EA71F4" w:rsidRPr="00B01839" w:rsidRDefault="00EA71F4" w:rsidP="00B00E64">
      <w:pPr>
        <w:pStyle w:val="1"/>
        <w:shd w:val="clear" w:color="auto" w:fill="auto"/>
        <w:tabs>
          <w:tab w:val="left" w:pos="612"/>
        </w:tabs>
        <w:spacing w:before="0" w:after="0" w:line="374" w:lineRule="exact"/>
        <w:ind w:left="140" w:right="8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B01839">
        <w:rPr>
          <w:sz w:val="28"/>
          <w:szCs w:val="28"/>
          <w:lang w:val="uk-UA"/>
        </w:rPr>
        <w:t>г)</w:t>
      </w:r>
      <w:r w:rsidRPr="00B01839">
        <w:rPr>
          <w:sz w:val="28"/>
          <w:szCs w:val="28"/>
          <w:lang w:val="uk-UA"/>
        </w:rPr>
        <w:tab/>
        <w:t>сума податку, обчислена з урахуванням підпунктів 2 і 3 цього підпункту, розподіляється контролюючим органом пропорційно до питомої ваги загальної площі кожного з об'єктів житлової нерухомості.</w:t>
      </w:r>
    </w:p>
    <w:p w:rsidR="00EA71F4" w:rsidRPr="00394111" w:rsidRDefault="00EA71F4" w:rsidP="00B00E64">
      <w:pPr>
        <w:pStyle w:val="1"/>
        <w:shd w:val="clear" w:color="auto" w:fill="auto"/>
        <w:spacing w:before="0" w:after="0" w:line="374" w:lineRule="exact"/>
        <w:ind w:left="140" w:right="80" w:firstLine="860"/>
        <w:jc w:val="both"/>
        <w:rPr>
          <w:sz w:val="28"/>
          <w:szCs w:val="28"/>
          <w:lang w:val="uk-UA"/>
        </w:rPr>
      </w:pPr>
      <w:r w:rsidRPr="00394111">
        <w:rPr>
          <w:sz w:val="28"/>
          <w:szCs w:val="28"/>
          <w:lang w:val="uk-UA"/>
        </w:rPr>
        <w:t>Обчислення суми податку з об'єкта/об'єктів нежитлової нерухомості, які перебувають у власності фізичних осіб, здійснюється контролюючим органом за місцем податкової адреси (місцем реєстрації) власника такої нерухомості виходячи із загальної площі кожного з об'єктів нежитлової нерухомості та відповідної ставки податку.</w:t>
      </w:r>
    </w:p>
    <w:p w:rsidR="00EA71F4" w:rsidRPr="00394111" w:rsidRDefault="00EA71F4" w:rsidP="00B00E64">
      <w:pPr>
        <w:pStyle w:val="1"/>
        <w:shd w:val="clear" w:color="auto" w:fill="auto"/>
        <w:spacing w:before="0" w:after="0" w:line="363" w:lineRule="exact"/>
        <w:ind w:left="140" w:right="80" w:firstLine="0"/>
        <w:jc w:val="both"/>
        <w:rPr>
          <w:sz w:val="28"/>
          <w:szCs w:val="28"/>
          <w:lang w:val="uk-UA"/>
        </w:rPr>
      </w:pPr>
      <w:r w:rsidRPr="00394111">
        <w:rPr>
          <w:sz w:val="28"/>
          <w:szCs w:val="28"/>
          <w:lang w:val="uk-UA"/>
        </w:rPr>
        <w:t xml:space="preserve">8.2. Податкове/податкові повідомлення-рішення про сплату суми/сум податку, обчисленого згідно з пунктом 8.1. розділу 8 цього Положення та відповідні платіжні реквізити, зокрема, </w:t>
      </w:r>
      <w:proofErr w:type="spellStart"/>
      <w:r w:rsidRPr="00394111">
        <w:rPr>
          <w:sz w:val="28"/>
          <w:szCs w:val="28"/>
          <w:lang w:val="uk-UA"/>
        </w:rPr>
        <w:t>Терезинської</w:t>
      </w:r>
      <w:proofErr w:type="spellEnd"/>
      <w:r w:rsidRPr="00394111">
        <w:rPr>
          <w:sz w:val="28"/>
          <w:szCs w:val="28"/>
          <w:lang w:val="uk-UA"/>
        </w:rPr>
        <w:t xml:space="preserve"> селищної ради за місцезнаходженням кожного з об'єктів житлової нерухомості, надсилаються (вручаються) платнику податку контролюючим органом за місцем його податкової адреси (місцем реєстрації) до 1 липня року, що настає за базовим податковим (звітним) періодом (роком).</w:t>
      </w:r>
    </w:p>
    <w:p w:rsidR="00EA71F4" w:rsidRPr="00434BE6" w:rsidRDefault="00EA71F4" w:rsidP="00B00E64">
      <w:pPr>
        <w:pStyle w:val="1"/>
        <w:shd w:val="clear" w:color="auto" w:fill="auto"/>
        <w:spacing w:before="0" w:after="0" w:line="357" w:lineRule="exact"/>
        <w:ind w:left="140" w:right="80" w:firstLine="860"/>
        <w:jc w:val="both"/>
        <w:rPr>
          <w:sz w:val="28"/>
          <w:szCs w:val="28"/>
        </w:rPr>
      </w:pPr>
      <w:proofErr w:type="spellStart"/>
      <w:r w:rsidRPr="00434BE6">
        <w:rPr>
          <w:sz w:val="28"/>
          <w:szCs w:val="28"/>
        </w:rPr>
        <w:t>Щодо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новоствореного</w:t>
      </w:r>
      <w:proofErr w:type="spellEnd"/>
      <w:r w:rsidRPr="00434BE6">
        <w:rPr>
          <w:sz w:val="28"/>
          <w:szCs w:val="28"/>
        </w:rPr>
        <w:t xml:space="preserve"> (</w:t>
      </w:r>
      <w:proofErr w:type="spellStart"/>
      <w:r w:rsidRPr="00434BE6">
        <w:rPr>
          <w:sz w:val="28"/>
          <w:szCs w:val="28"/>
        </w:rPr>
        <w:t>нововведеного</w:t>
      </w:r>
      <w:proofErr w:type="spellEnd"/>
      <w:r w:rsidRPr="00434BE6">
        <w:rPr>
          <w:sz w:val="28"/>
          <w:szCs w:val="28"/>
        </w:rPr>
        <w:t xml:space="preserve">) </w:t>
      </w:r>
      <w:proofErr w:type="spellStart"/>
      <w:r w:rsidRPr="00434BE6">
        <w:rPr>
          <w:sz w:val="28"/>
          <w:szCs w:val="28"/>
        </w:rPr>
        <w:t>об'єкта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житлової</w:t>
      </w:r>
      <w:proofErr w:type="spellEnd"/>
      <w:r w:rsidRPr="00434BE6">
        <w:rPr>
          <w:sz w:val="28"/>
          <w:szCs w:val="28"/>
        </w:rPr>
        <w:t xml:space="preserve"> та/</w:t>
      </w:r>
      <w:proofErr w:type="spellStart"/>
      <w:r w:rsidRPr="00434BE6">
        <w:rPr>
          <w:sz w:val="28"/>
          <w:szCs w:val="28"/>
        </w:rPr>
        <w:t>або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нежитлової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нерухомості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податок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сплачується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фізичною</w:t>
      </w:r>
      <w:proofErr w:type="spellEnd"/>
      <w:r w:rsidRPr="00434BE6">
        <w:rPr>
          <w:sz w:val="28"/>
          <w:szCs w:val="28"/>
        </w:rPr>
        <w:t xml:space="preserve"> особо</w:t>
      </w:r>
      <w:proofErr w:type="gramStart"/>
      <w:r w:rsidRPr="00434BE6">
        <w:rPr>
          <w:sz w:val="28"/>
          <w:szCs w:val="28"/>
        </w:rPr>
        <w:t>ю-</w:t>
      </w:r>
      <w:proofErr w:type="gram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платником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починаючи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з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місяця</w:t>
      </w:r>
      <w:proofErr w:type="spellEnd"/>
      <w:r w:rsidRPr="00434BE6">
        <w:rPr>
          <w:sz w:val="28"/>
          <w:szCs w:val="28"/>
        </w:rPr>
        <w:t xml:space="preserve">, в </w:t>
      </w:r>
      <w:proofErr w:type="spellStart"/>
      <w:r w:rsidRPr="00434BE6">
        <w:rPr>
          <w:sz w:val="28"/>
          <w:szCs w:val="28"/>
        </w:rPr>
        <w:t>якому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виникло</w:t>
      </w:r>
      <w:proofErr w:type="spellEnd"/>
      <w:r w:rsidRPr="00434BE6">
        <w:rPr>
          <w:sz w:val="28"/>
          <w:szCs w:val="28"/>
        </w:rPr>
        <w:t xml:space="preserve"> право </w:t>
      </w:r>
      <w:proofErr w:type="spellStart"/>
      <w:r w:rsidRPr="00434BE6">
        <w:rPr>
          <w:sz w:val="28"/>
          <w:szCs w:val="28"/>
        </w:rPr>
        <w:t>власності</w:t>
      </w:r>
      <w:proofErr w:type="spellEnd"/>
      <w:r w:rsidRPr="00434BE6">
        <w:rPr>
          <w:sz w:val="28"/>
          <w:szCs w:val="28"/>
        </w:rPr>
        <w:t xml:space="preserve"> на </w:t>
      </w:r>
      <w:proofErr w:type="spellStart"/>
      <w:r w:rsidRPr="00434BE6">
        <w:rPr>
          <w:sz w:val="28"/>
          <w:szCs w:val="28"/>
        </w:rPr>
        <w:t>такий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об'єкт</w:t>
      </w:r>
      <w:proofErr w:type="spellEnd"/>
      <w:r w:rsidRPr="00434BE6">
        <w:rPr>
          <w:sz w:val="28"/>
          <w:szCs w:val="28"/>
        </w:rPr>
        <w:t xml:space="preserve">. Орган </w:t>
      </w:r>
      <w:proofErr w:type="spellStart"/>
      <w:r w:rsidRPr="00434BE6">
        <w:rPr>
          <w:sz w:val="28"/>
          <w:szCs w:val="28"/>
        </w:rPr>
        <w:t>державної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податкової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служби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надсилає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податкове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повідомлення-рішення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зазначеному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власнику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proofErr w:type="gramStart"/>
      <w:r w:rsidRPr="00434BE6">
        <w:rPr>
          <w:sz w:val="28"/>
          <w:szCs w:val="28"/>
        </w:rPr>
        <w:t>п</w:t>
      </w:r>
      <w:proofErr w:type="gramEnd"/>
      <w:r w:rsidRPr="00434BE6">
        <w:rPr>
          <w:sz w:val="28"/>
          <w:szCs w:val="28"/>
        </w:rPr>
        <w:t>ісля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отримання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інформації</w:t>
      </w:r>
      <w:proofErr w:type="spellEnd"/>
      <w:r w:rsidRPr="00434BE6">
        <w:rPr>
          <w:sz w:val="28"/>
          <w:szCs w:val="28"/>
        </w:rPr>
        <w:t xml:space="preserve"> про </w:t>
      </w:r>
      <w:proofErr w:type="spellStart"/>
      <w:r w:rsidRPr="00434BE6">
        <w:rPr>
          <w:sz w:val="28"/>
          <w:szCs w:val="28"/>
        </w:rPr>
        <w:t>виникнення</w:t>
      </w:r>
      <w:proofErr w:type="spellEnd"/>
      <w:r w:rsidRPr="00434BE6">
        <w:rPr>
          <w:sz w:val="28"/>
          <w:szCs w:val="28"/>
        </w:rPr>
        <w:t xml:space="preserve"> права </w:t>
      </w:r>
      <w:proofErr w:type="spellStart"/>
      <w:r w:rsidRPr="00434BE6">
        <w:rPr>
          <w:sz w:val="28"/>
          <w:szCs w:val="28"/>
        </w:rPr>
        <w:t>власності</w:t>
      </w:r>
      <w:proofErr w:type="spellEnd"/>
      <w:r w:rsidRPr="00434BE6">
        <w:rPr>
          <w:sz w:val="28"/>
          <w:szCs w:val="28"/>
        </w:rPr>
        <w:t xml:space="preserve"> на </w:t>
      </w:r>
      <w:proofErr w:type="spellStart"/>
      <w:r w:rsidRPr="00434BE6">
        <w:rPr>
          <w:sz w:val="28"/>
          <w:szCs w:val="28"/>
        </w:rPr>
        <w:t>такий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об'єкт</w:t>
      </w:r>
      <w:proofErr w:type="spellEnd"/>
      <w:r w:rsidRPr="00434BE6">
        <w:rPr>
          <w:sz w:val="28"/>
          <w:szCs w:val="28"/>
        </w:rPr>
        <w:t>.</w:t>
      </w:r>
    </w:p>
    <w:p w:rsidR="00EA71F4" w:rsidRPr="00434BE6" w:rsidRDefault="00EA71F4" w:rsidP="00B00E64">
      <w:pPr>
        <w:pStyle w:val="1"/>
        <w:shd w:val="clear" w:color="auto" w:fill="auto"/>
        <w:spacing w:before="0" w:after="0" w:line="363" w:lineRule="exact"/>
        <w:ind w:left="140" w:right="80" w:firstLine="860"/>
        <w:jc w:val="both"/>
        <w:rPr>
          <w:sz w:val="28"/>
          <w:szCs w:val="28"/>
        </w:rPr>
      </w:pPr>
      <w:proofErr w:type="spellStart"/>
      <w:r w:rsidRPr="00434BE6">
        <w:rPr>
          <w:sz w:val="28"/>
          <w:szCs w:val="28"/>
        </w:rPr>
        <w:t>Контролюючі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органи</w:t>
      </w:r>
      <w:proofErr w:type="spellEnd"/>
      <w:r w:rsidRPr="00434BE6">
        <w:rPr>
          <w:sz w:val="28"/>
          <w:szCs w:val="28"/>
        </w:rPr>
        <w:t xml:space="preserve"> за </w:t>
      </w:r>
      <w:proofErr w:type="spellStart"/>
      <w:r w:rsidRPr="00434BE6">
        <w:rPr>
          <w:sz w:val="28"/>
          <w:szCs w:val="28"/>
        </w:rPr>
        <w:t>місцем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проживання</w:t>
      </w:r>
      <w:proofErr w:type="spellEnd"/>
      <w:r w:rsidRPr="00434BE6">
        <w:rPr>
          <w:sz w:val="28"/>
          <w:szCs w:val="28"/>
        </w:rPr>
        <w:t xml:space="preserve"> (</w:t>
      </w:r>
      <w:proofErr w:type="spellStart"/>
      <w:r w:rsidRPr="00434BE6">
        <w:rPr>
          <w:sz w:val="28"/>
          <w:szCs w:val="28"/>
        </w:rPr>
        <w:t>реєстрації</w:t>
      </w:r>
      <w:proofErr w:type="spellEnd"/>
      <w:r w:rsidRPr="00434BE6">
        <w:rPr>
          <w:sz w:val="28"/>
          <w:szCs w:val="28"/>
        </w:rPr>
        <w:t xml:space="preserve">) </w:t>
      </w:r>
      <w:proofErr w:type="spellStart"/>
      <w:r w:rsidRPr="00434BE6">
        <w:rPr>
          <w:sz w:val="28"/>
          <w:szCs w:val="28"/>
        </w:rPr>
        <w:t>платників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податку</w:t>
      </w:r>
      <w:proofErr w:type="spellEnd"/>
      <w:r w:rsidRPr="00434BE6">
        <w:rPr>
          <w:sz w:val="28"/>
          <w:szCs w:val="28"/>
        </w:rPr>
        <w:t xml:space="preserve"> в </w:t>
      </w:r>
      <w:proofErr w:type="spellStart"/>
      <w:r w:rsidRPr="00434BE6">
        <w:rPr>
          <w:sz w:val="28"/>
          <w:szCs w:val="28"/>
        </w:rPr>
        <w:t>десятиденний</w:t>
      </w:r>
      <w:proofErr w:type="spellEnd"/>
      <w:r w:rsidRPr="00434BE6">
        <w:rPr>
          <w:sz w:val="28"/>
          <w:szCs w:val="28"/>
        </w:rPr>
        <w:t xml:space="preserve"> строк </w:t>
      </w:r>
      <w:proofErr w:type="spellStart"/>
      <w:r w:rsidRPr="00434BE6">
        <w:rPr>
          <w:sz w:val="28"/>
          <w:szCs w:val="28"/>
        </w:rPr>
        <w:t>інформують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відповідні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контролюючі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органи</w:t>
      </w:r>
      <w:proofErr w:type="spellEnd"/>
      <w:r w:rsidRPr="00434BE6">
        <w:rPr>
          <w:sz w:val="28"/>
          <w:szCs w:val="28"/>
        </w:rPr>
        <w:t xml:space="preserve"> за </w:t>
      </w:r>
      <w:proofErr w:type="spellStart"/>
      <w:r w:rsidRPr="00434BE6">
        <w:rPr>
          <w:sz w:val="28"/>
          <w:szCs w:val="28"/>
        </w:rPr>
        <w:t>місцезнаходженням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об'єктів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житлової</w:t>
      </w:r>
      <w:proofErr w:type="spellEnd"/>
      <w:r w:rsidRPr="00434BE6">
        <w:rPr>
          <w:sz w:val="28"/>
          <w:szCs w:val="28"/>
        </w:rPr>
        <w:t xml:space="preserve"> та/</w:t>
      </w:r>
      <w:proofErr w:type="spellStart"/>
      <w:r w:rsidRPr="00434BE6">
        <w:rPr>
          <w:sz w:val="28"/>
          <w:szCs w:val="28"/>
        </w:rPr>
        <w:t>або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нежитлової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нерухомості</w:t>
      </w:r>
      <w:proofErr w:type="spellEnd"/>
      <w:r w:rsidRPr="00434BE6">
        <w:rPr>
          <w:sz w:val="28"/>
          <w:szCs w:val="28"/>
        </w:rPr>
        <w:t xml:space="preserve"> про </w:t>
      </w:r>
      <w:proofErr w:type="spellStart"/>
      <w:r w:rsidRPr="00434BE6">
        <w:rPr>
          <w:sz w:val="28"/>
          <w:szCs w:val="28"/>
        </w:rPr>
        <w:t>надіслані</w:t>
      </w:r>
      <w:proofErr w:type="spellEnd"/>
      <w:r w:rsidRPr="00434BE6">
        <w:rPr>
          <w:sz w:val="28"/>
          <w:szCs w:val="28"/>
        </w:rPr>
        <w:t xml:space="preserve"> (</w:t>
      </w:r>
      <w:proofErr w:type="spellStart"/>
      <w:r w:rsidRPr="00434BE6">
        <w:rPr>
          <w:sz w:val="28"/>
          <w:szCs w:val="28"/>
        </w:rPr>
        <w:t>вручені</w:t>
      </w:r>
      <w:proofErr w:type="spellEnd"/>
      <w:r w:rsidRPr="00434BE6">
        <w:rPr>
          <w:sz w:val="28"/>
          <w:szCs w:val="28"/>
        </w:rPr>
        <w:t xml:space="preserve">) </w:t>
      </w:r>
      <w:proofErr w:type="spellStart"/>
      <w:r w:rsidRPr="00434BE6">
        <w:rPr>
          <w:sz w:val="28"/>
          <w:szCs w:val="28"/>
        </w:rPr>
        <w:t>платнику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податку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податкові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повідомленн</w:t>
      </w:r>
      <w:proofErr w:type="gramStart"/>
      <w:r w:rsidRPr="00434BE6">
        <w:rPr>
          <w:sz w:val="28"/>
          <w:szCs w:val="28"/>
        </w:rPr>
        <w:t>я</w:t>
      </w:r>
      <w:proofErr w:type="spellEnd"/>
      <w:r w:rsidRPr="00434BE6">
        <w:rPr>
          <w:sz w:val="28"/>
          <w:szCs w:val="28"/>
        </w:rPr>
        <w:t>-</w:t>
      </w:r>
      <w:proofErr w:type="gram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рішення</w:t>
      </w:r>
      <w:proofErr w:type="spellEnd"/>
      <w:r w:rsidRPr="00434BE6">
        <w:rPr>
          <w:sz w:val="28"/>
          <w:szCs w:val="28"/>
        </w:rPr>
        <w:t xml:space="preserve"> про </w:t>
      </w:r>
      <w:proofErr w:type="spellStart"/>
      <w:r w:rsidRPr="00434BE6">
        <w:rPr>
          <w:sz w:val="28"/>
          <w:szCs w:val="28"/>
        </w:rPr>
        <w:t>сплату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податку</w:t>
      </w:r>
      <w:proofErr w:type="spellEnd"/>
      <w:r w:rsidRPr="00434BE6">
        <w:rPr>
          <w:sz w:val="28"/>
          <w:szCs w:val="28"/>
        </w:rPr>
        <w:t xml:space="preserve"> у порядку, </w:t>
      </w:r>
      <w:proofErr w:type="spellStart"/>
      <w:r w:rsidRPr="00434BE6">
        <w:rPr>
          <w:sz w:val="28"/>
          <w:szCs w:val="28"/>
        </w:rPr>
        <w:t>встановленому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центральним</w:t>
      </w:r>
      <w:proofErr w:type="spellEnd"/>
      <w:r w:rsidRPr="00434BE6">
        <w:rPr>
          <w:sz w:val="28"/>
          <w:szCs w:val="28"/>
        </w:rPr>
        <w:t xml:space="preserve"> органом </w:t>
      </w:r>
      <w:proofErr w:type="spellStart"/>
      <w:r w:rsidRPr="00434BE6">
        <w:rPr>
          <w:sz w:val="28"/>
          <w:szCs w:val="28"/>
        </w:rPr>
        <w:t>виконавчої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влади</w:t>
      </w:r>
      <w:proofErr w:type="spellEnd"/>
      <w:r w:rsidRPr="00434BE6">
        <w:rPr>
          <w:sz w:val="28"/>
          <w:szCs w:val="28"/>
        </w:rPr>
        <w:t xml:space="preserve">, </w:t>
      </w:r>
      <w:proofErr w:type="spellStart"/>
      <w:r w:rsidRPr="00434BE6">
        <w:rPr>
          <w:sz w:val="28"/>
          <w:szCs w:val="28"/>
        </w:rPr>
        <w:t>що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забезпечує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формування</w:t>
      </w:r>
      <w:proofErr w:type="spellEnd"/>
      <w:r w:rsidRPr="00434BE6">
        <w:rPr>
          <w:sz w:val="28"/>
          <w:szCs w:val="28"/>
        </w:rPr>
        <w:t xml:space="preserve"> та </w:t>
      </w:r>
      <w:proofErr w:type="spellStart"/>
      <w:r w:rsidRPr="00434BE6">
        <w:rPr>
          <w:sz w:val="28"/>
          <w:szCs w:val="28"/>
        </w:rPr>
        <w:t>реалізує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державну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податкову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і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митну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політику</w:t>
      </w:r>
      <w:proofErr w:type="spellEnd"/>
      <w:r w:rsidRPr="00434BE6">
        <w:rPr>
          <w:sz w:val="28"/>
          <w:szCs w:val="28"/>
        </w:rPr>
        <w:t>.</w:t>
      </w:r>
    </w:p>
    <w:p w:rsidR="00EA71F4" w:rsidRPr="00434BE6" w:rsidRDefault="00EA71F4" w:rsidP="00B00E64">
      <w:pPr>
        <w:pStyle w:val="1"/>
        <w:shd w:val="clear" w:color="auto" w:fill="auto"/>
        <w:spacing w:before="0" w:after="374" w:line="363" w:lineRule="exact"/>
        <w:ind w:left="140" w:right="80" w:firstLine="860"/>
        <w:jc w:val="both"/>
        <w:rPr>
          <w:sz w:val="28"/>
          <w:szCs w:val="28"/>
        </w:rPr>
      </w:pPr>
      <w:proofErr w:type="spellStart"/>
      <w:r w:rsidRPr="00434BE6">
        <w:rPr>
          <w:sz w:val="28"/>
          <w:szCs w:val="28"/>
        </w:rPr>
        <w:lastRenderedPageBreak/>
        <w:t>Нарахування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податку</w:t>
      </w:r>
      <w:proofErr w:type="spellEnd"/>
      <w:r w:rsidRPr="00434BE6">
        <w:rPr>
          <w:sz w:val="28"/>
          <w:szCs w:val="28"/>
        </w:rPr>
        <w:t xml:space="preserve"> та </w:t>
      </w:r>
      <w:proofErr w:type="spellStart"/>
      <w:r w:rsidRPr="00434BE6">
        <w:rPr>
          <w:sz w:val="28"/>
          <w:szCs w:val="28"/>
        </w:rPr>
        <w:t>надсилання</w:t>
      </w:r>
      <w:proofErr w:type="spellEnd"/>
      <w:r w:rsidRPr="00434BE6">
        <w:rPr>
          <w:sz w:val="28"/>
          <w:szCs w:val="28"/>
        </w:rPr>
        <w:t xml:space="preserve"> (</w:t>
      </w:r>
      <w:proofErr w:type="spellStart"/>
      <w:r w:rsidRPr="00434BE6">
        <w:rPr>
          <w:sz w:val="28"/>
          <w:szCs w:val="28"/>
        </w:rPr>
        <w:t>вручення</w:t>
      </w:r>
      <w:proofErr w:type="spellEnd"/>
      <w:r w:rsidRPr="00434BE6">
        <w:rPr>
          <w:sz w:val="28"/>
          <w:szCs w:val="28"/>
        </w:rPr>
        <w:t xml:space="preserve">) </w:t>
      </w:r>
      <w:proofErr w:type="spellStart"/>
      <w:r w:rsidRPr="00434BE6">
        <w:rPr>
          <w:sz w:val="28"/>
          <w:szCs w:val="28"/>
        </w:rPr>
        <w:t>податкових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повідомлень-рішень</w:t>
      </w:r>
      <w:proofErr w:type="spellEnd"/>
      <w:r w:rsidRPr="00434BE6">
        <w:rPr>
          <w:sz w:val="28"/>
          <w:szCs w:val="28"/>
        </w:rPr>
        <w:t xml:space="preserve"> про </w:t>
      </w:r>
      <w:proofErr w:type="spellStart"/>
      <w:r w:rsidRPr="00434BE6">
        <w:rPr>
          <w:sz w:val="28"/>
          <w:szCs w:val="28"/>
        </w:rPr>
        <w:t>сплату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податку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фізичним</w:t>
      </w:r>
      <w:proofErr w:type="spellEnd"/>
      <w:r w:rsidRPr="00434BE6">
        <w:rPr>
          <w:sz w:val="28"/>
          <w:szCs w:val="28"/>
        </w:rPr>
        <w:t xml:space="preserve"> особам - нерезидентам </w:t>
      </w:r>
      <w:proofErr w:type="spellStart"/>
      <w:r w:rsidRPr="00434BE6">
        <w:rPr>
          <w:sz w:val="28"/>
          <w:szCs w:val="28"/>
        </w:rPr>
        <w:t>здійснюють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контролюючі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органи</w:t>
      </w:r>
      <w:proofErr w:type="spellEnd"/>
      <w:r w:rsidRPr="00434BE6">
        <w:rPr>
          <w:sz w:val="28"/>
          <w:szCs w:val="28"/>
        </w:rPr>
        <w:t xml:space="preserve"> за </w:t>
      </w:r>
      <w:proofErr w:type="spellStart"/>
      <w:r w:rsidRPr="00434BE6">
        <w:rPr>
          <w:sz w:val="28"/>
          <w:szCs w:val="28"/>
        </w:rPr>
        <w:t>місцезнаходженням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об'єктів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житлової</w:t>
      </w:r>
      <w:proofErr w:type="spellEnd"/>
      <w:r w:rsidRPr="00434BE6">
        <w:rPr>
          <w:sz w:val="28"/>
          <w:szCs w:val="28"/>
        </w:rPr>
        <w:t xml:space="preserve"> та/</w:t>
      </w:r>
      <w:proofErr w:type="spellStart"/>
      <w:r w:rsidRPr="00434BE6">
        <w:rPr>
          <w:sz w:val="28"/>
          <w:szCs w:val="28"/>
        </w:rPr>
        <w:t>або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нежитлової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нерухомості</w:t>
      </w:r>
      <w:proofErr w:type="spellEnd"/>
      <w:r w:rsidRPr="00434BE6">
        <w:rPr>
          <w:sz w:val="28"/>
          <w:szCs w:val="28"/>
        </w:rPr>
        <w:t xml:space="preserve">, </w:t>
      </w:r>
      <w:proofErr w:type="spellStart"/>
      <w:r w:rsidRPr="00434BE6">
        <w:rPr>
          <w:sz w:val="28"/>
          <w:szCs w:val="28"/>
        </w:rPr>
        <w:t>що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перебувають</w:t>
      </w:r>
      <w:proofErr w:type="spellEnd"/>
      <w:r w:rsidRPr="00434BE6">
        <w:rPr>
          <w:sz w:val="28"/>
          <w:szCs w:val="28"/>
        </w:rPr>
        <w:t xml:space="preserve"> у </w:t>
      </w:r>
      <w:proofErr w:type="spellStart"/>
      <w:r w:rsidRPr="00434BE6">
        <w:rPr>
          <w:sz w:val="28"/>
          <w:szCs w:val="28"/>
        </w:rPr>
        <w:t>власності</w:t>
      </w:r>
      <w:proofErr w:type="spellEnd"/>
      <w:r w:rsidRPr="00434BE6">
        <w:rPr>
          <w:sz w:val="28"/>
          <w:szCs w:val="28"/>
        </w:rPr>
        <w:t xml:space="preserve"> таких </w:t>
      </w:r>
      <w:proofErr w:type="spellStart"/>
      <w:r w:rsidRPr="00434BE6">
        <w:rPr>
          <w:sz w:val="28"/>
          <w:szCs w:val="28"/>
        </w:rPr>
        <w:t>нерезиденті</w:t>
      </w:r>
      <w:proofErr w:type="gramStart"/>
      <w:r w:rsidRPr="00434BE6">
        <w:rPr>
          <w:sz w:val="28"/>
          <w:szCs w:val="28"/>
        </w:rPr>
        <w:t>в</w:t>
      </w:r>
      <w:proofErr w:type="spellEnd"/>
      <w:proofErr w:type="gramEnd"/>
      <w:r w:rsidRPr="00434BE6">
        <w:rPr>
          <w:sz w:val="28"/>
          <w:szCs w:val="28"/>
        </w:rPr>
        <w:t>.</w:t>
      </w:r>
    </w:p>
    <w:p w:rsidR="00EA71F4" w:rsidRPr="00434BE6" w:rsidRDefault="00EA71F4" w:rsidP="00B00E64">
      <w:pPr>
        <w:pStyle w:val="1"/>
        <w:shd w:val="clear" w:color="auto" w:fill="auto"/>
        <w:spacing w:before="0" w:after="0" w:line="346" w:lineRule="exact"/>
        <w:ind w:left="140" w:right="80" w:firstLine="0"/>
        <w:jc w:val="both"/>
        <w:rPr>
          <w:sz w:val="28"/>
          <w:szCs w:val="28"/>
        </w:rPr>
      </w:pPr>
      <w:r w:rsidRPr="00434BE6">
        <w:rPr>
          <w:sz w:val="28"/>
          <w:szCs w:val="28"/>
        </w:rPr>
        <w:t xml:space="preserve">8.3. </w:t>
      </w:r>
      <w:proofErr w:type="spellStart"/>
      <w:r w:rsidRPr="00434BE6">
        <w:rPr>
          <w:sz w:val="28"/>
          <w:szCs w:val="28"/>
        </w:rPr>
        <w:t>Платники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податку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мають</w:t>
      </w:r>
      <w:proofErr w:type="spellEnd"/>
      <w:r w:rsidRPr="00434BE6">
        <w:rPr>
          <w:sz w:val="28"/>
          <w:szCs w:val="28"/>
        </w:rPr>
        <w:t xml:space="preserve"> право </w:t>
      </w:r>
      <w:proofErr w:type="spellStart"/>
      <w:r w:rsidRPr="00434BE6">
        <w:rPr>
          <w:sz w:val="28"/>
          <w:szCs w:val="28"/>
        </w:rPr>
        <w:t>звернутися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з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письмовою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заявою</w:t>
      </w:r>
      <w:proofErr w:type="spellEnd"/>
      <w:r w:rsidRPr="00434BE6">
        <w:rPr>
          <w:sz w:val="28"/>
          <w:szCs w:val="28"/>
        </w:rPr>
        <w:t xml:space="preserve"> до </w:t>
      </w:r>
      <w:proofErr w:type="spellStart"/>
      <w:r w:rsidRPr="00434BE6">
        <w:rPr>
          <w:sz w:val="28"/>
          <w:szCs w:val="28"/>
        </w:rPr>
        <w:t>контролюючого</w:t>
      </w:r>
      <w:proofErr w:type="spellEnd"/>
      <w:r w:rsidRPr="00434BE6">
        <w:rPr>
          <w:sz w:val="28"/>
          <w:szCs w:val="28"/>
        </w:rPr>
        <w:t xml:space="preserve"> органу за </w:t>
      </w:r>
      <w:proofErr w:type="spellStart"/>
      <w:proofErr w:type="gramStart"/>
      <w:r w:rsidRPr="00434BE6">
        <w:rPr>
          <w:sz w:val="28"/>
          <w:szCs w:val="28"/>
        </w:rPr>
        <w:t>м</w:t>
      </w:r>
      <w:proofErr w:type="gramEnd"/>
      <w:r w:rsidRPr="00434BE6">
        <w:rPr>
          <w:sz w:val="28"/>
          <w:szCs w:val="28"/>
        </w:rPr>
        <w:t>ісцем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проживання</w:t>
      </w:r>
      <w:proofErr w:type="spellEnd"/>
      <w:r w:rsidRPr="00434BE6">
        <w:rPr>
          <w:sz w:val="28"/>
          <w:szCs w:val="28"/>
        </w:rPr>
        <w:t xml:space="preserve"> (</w:t>
      </w:r>
      <w:proofErr w:type="spellStart"/>
      <w:r w:rsidRPr="00434BE6">
        <w:rPr>
          <w:sz w:val="28"/>
          <w:szCs w:val="28"/>
        </w:rPr>
        <w:t>реєстрації</w:t>
      </w:r>
      <w:proofErr w:type="spellEnd"/>
      <w:r w:rsidRPr="00434BE6">
        <w:rPr>
          <w:sz w:val="28"/>
          <w:szCs w:val="28"/>
        </w:rPr>
        <w:t xml:space="preserve">) для </w:t>
      </w:r>
      <w:proofErr w:type="spellStart"/>
      <w:r w:rsidRPr="00434BE6">
        <w:rPr>
          <w:sz w:val="28"/>
          <w:szCs w:val="28"/>
        </w:rPr>
        <w:t>проведення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звірки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даних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щодо</w:t>
      </w:r>
      <w:proofErr w:type="spellEnd"/>
      <w:r w:rsidRPr="00434BE6">
        <w:rPr>
          <w:sz w:val="28"/>
          <w:szCs w:val="28"/>
        </w:rPr>
        <w:t>:</w:t>
      </w:r>
    </w:p>
    <w:p w:rsidR="00EA71F4" w:rsidRPr="00434BE6" w:rsidRDefault="00EA71F4" w:rsidP="00E223B6">
      <w:pPr>
        <w:pStyle w:val="1"/>
        <w:shd w:val="clear" w:color="auto" w:fill="auto"/>
        <w:spacing w:before="0" w:after="0" w:line="346" w:lineRule="exact"/>
        <w:ind w:left="140" w:right="80" w:firstLine="520"/>
        <w:jc w:val="both"/>
        <w:rPr>
          <w:sz w:val="28"/>
          <w:szCs w:val="28"/>
        </w:rPr>
      </w:pPr>
      <w:r w:rsidRPr="00434BE6">
        <w:rPr>
          <w:sz w:val="28"/>
          <w:szCs w:val="28"/>
        </w:rPr>
        <w:t xml:space="preserve">- </w:t>
      </w:r>
      <w:proofErr w:type="spellStart"/>
      <w:r w:rsidRPr="00434BE6">
        <w:rPr>
          <w:sz w:val="28"/>
          <w:szCs w:val="28"/>
        </w:rPr>
        <w:t>об'єктів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житлової</w:t>
      </w:r>
      <w:proofErr w:type="spellEnd"/>
      <w:r w:rsidRPr="00434BE6">
        <w:rPr>
          <w:sz w:val="28"/>
          <w:szCs w:val="28"/>
        </w:rPr>
        <w:t xml:space="preserve"> та/</w:t>
      </w:r>
      <w:proofErr w:type="spellStart"/>
      <w:r w:rsidRPr="00434BE6">
        <w:rPr>
          <w:sz w:val="28"/>
          <w:szCs w:val="28"/>
        </w:rPr>
        <w:t>або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нежитлової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нерухомості</w:t>
      </w:r>
      <w:proofErr w:type="spellEnd"/>
      <w:r w:rsidRPr="00434BE6">
        <w:rPr>
          <w:sz w:val="28"/>
          <w:szCs w:val="28"/>
        </w:rPr>
        <w:t xml:space="preserve">, </w:t>
      </w:r>
      <w:proofErr w:type="gramStart"/>
      <w:r w:rsidRPr="00434BE6">
        <w:rPr>
          <w:sz w:val="28"/>
          <w:szCs w:val="28"/>
        </w:rPr>
        <w:t>в</w:t>
      </w:r>
      <w:proofErr w:type="gramEnd"/>
      <w:r w:rsidRPr="00434BE6">
        <w:rPr>
          <w:sz w:val="28"/>
          <w:szCs w:val="28"/>
        </w:rPr>
        <w:t xml:space="preserve"> тому </w:t>
      </w:r>
      <w:proofErr w:type="spellStart"/>
      <w:r w:rsidRPr="00434BE6">
        <w:rPr>
          <w:sz w:val="28"/>
          <w:szCs w:val="28"/>
        </w:rPr>
        <w:t>числі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їх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часток</w:t>
      </w:r>
      <w:proofErr w:type="spellEnd"/>
      <w:r w:rsidRPr="00434BE6">
        <w:rPr>
          <w:sz w:val="28"/>
          <w:szCs w:val="28"/>
        </w:rPr>
        <w:t xml:space="preserve">, </w:t>
      </w:r>
      <w:proofErr w:type="spellStart"/>
      <w:r w:rsidRPr="00434BE6">
        <w:rPr>
          <w:sz w:val="28"/>
          <w:szCs w:val="28"/>
        </w:rPr>
        <w:t>що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перебувають</w:t>
      </w:r>
      <w:proofErr w:type="spellEnd"/>
      <w:r w:rsidRPr="00434BE6">
        <w:rPr>
          <w:sz w:val="28"/>
          <w:szCs w:val="28"/>
        </w:rPr>
        <w:t xml:space="preserve"> у </w:t>
      </w:r>
      <w:proofErr w:type="spellStart"/>
      <w:r w:rsidRPr="00434BE6">
        <w:rPr>
          <w:sz w:val="28"/>
          <w:szCs w:val="28"/>
        </w:rPr>
        <w:t>власності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платника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податку</w:t>
      </w:r>
      <w:proofErr w:type="spellEnd"/>
      <w:r w:rsidRPr="00434BE6">
        <w:rPr>
          <w:sz w:val="28"/>
          <w:szCs w:val="28"/>
        </w:rPr>
        <w:t>;</w:t>
      </w:r>
    </w:p>
    <w:p w:rsidR="00EA71F4" w:rsidRPr="00434BE6" w:rsidRDefault="00EA71F4" w:rsidP="00B00E64">
      <w:pPr>
        <w:pStyle w:val="1"/>
        <w:shd w:val="clear" w:color="auto" w:fill="auto"/>
        <w:spacing w:before="0" w:after="0" w:line="357" w:lineRule="exact"/>
        <w:ind w:left="140" w:right="80" w:firstLine="5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Pr="00434BE6">
        <w:rPr>
          <w:sz w:val="28"/>
          <w:szCs w:val="28"/>
        </w:rPr>
        <w:t>розміру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загальної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площі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об'єктів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житлової</w:t>
      </w:r>
      <w:proofErr w:type="spellEnd"/>
      <w:r w:rsidRPr="00434BE6">
        <w:rPr>
          <w:sz w:val="28"/>
          <w:szCs w:val="28"/>
        </w:rPr>
        <w:t xml:space="preserve"> та/</w:t>
      </w:r>
      <w:proofErr w:type="spellStart"/>
      <w:r w:rsidRPr="00434BE6">
        <w:rPr>
          <w:sz w:val="28"/>
          <w:szCs w:val="28"/>
        </w:rPr>
        <w:t>або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нежитлової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нерухомості</w:t>
      </w:r>
      <w:proofErr w:type="spellEnd"/>
      <w:r w:rsidRPr="00434BE6">
        <w:rPr>
          <w:sz w:val="28"/>
          <w:szCs w:val="28"/>
        </w:rPr>
        <w:t xml:space="preserve">, </w:t>
      </w:r>
      <w:proofErr w:type="spellStart"/>
      <w:r w:rsidRPr="00434BE6">
        <w:rPr>
          <w:sz w:val="28"/>
          <w:szCs w:val="28"/>
        </w:rPr>
        <w:t>що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перебувають</w:t>
      </w:r>
      <w:proofErr w:type="spellEnd"/>
      <w:r w:rsidRPr="00434BE6">
        <w:rPr>
          <w:sz w:val="28"/>
          <w:szCs w:val="28"/>
        </w:rPr>
        <w:t xml:space="preserve"> у </w:t>
      </w:r>
      <w:proofErr w:type="spellStart"/>
      <w:r w:rsidRPr="00434BE6">
        <w:rPr>
          <w:sz w:val="28"/>
          <w:szCs w:val="28"/>
        </w:rPr>
        <w:t>власності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платника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податку</w:t>
      </w:r>
      <w:proofErr w:type="spellEnd"/>
      <w:r w:rsidRPr="00434BE6">
        <w:rPr>
          <w:sz w:val="28"/>
          <w:szCs w:val="28"/>
        </w:rPr>
        <w:t>;</w:t>
      </w:r>
    </w:p>
    <w:p w:rsidR="00EA71F4" w:rsidRPr="00434BE6" w:rsidRDefault="00EA71F4" w:rsidP="00B00E64">
      <w:pPr>
        <w:pStyle w:val="Heading10"/>
        <w:keepNext/>
        <w:keepLines/>
        <w:shd w:val="clear" w:color="auto" w:fill="auto"/>
        <w:spacing w:line="363" w:lineRule="exact"/>
        <w:ind w:left="180" w:right="520" w:firstLine="420"/>
        <w:jc w:val="left"/>
        <w:rPr>
          <w:sz w:val="28"/>
          <w:szCs w:val="28"/>
          <w:lang w:val="uk-UA"/>
        </w:rPr>
      </w:pPr>
      <w:r w:rsidRPr="00434BE6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  </w:t>
      </w:r>
      <w:r w:rsidRPr="00434BE6">
        <w:rPr>
          <w:sz w:val="28"/>
          <w:szCs w:val="28"/>
        </w:rPr>
        <w:t xml:space="preserve"> права на </w:t>
      </w:r>
      <w:proofErr w:type="spellStart"/>
      <w:r w:rsidRPr="00434BE6">
        <w:rPr>
          <w:sz w:val="28"/>
          <w:szCs w:val="28"/>
        </w:rPr>
        <w:t>користування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пільгою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із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сплати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податку</w:t>
      </w:r>
      <w:proofErr w:type="spellEnd"/>
      <w:r w:rsidRPr="00434BE6">
        <w:rPr>
          <w:sz w:val="28"/>
          <w:szCs w:val="28"/>
        </w:rPr>
        <w:t xml:space="preserve">; </w:t>
      </w:r>
    </w:p>
    <w:p w:rsidR="00EA71F4" w:rsidRPr="00434BE6" w:rsidRDefault="00EA71F4" w:rsidP="00B00E64">
      <w:pPr>
        <w:pStyle w:val="Heading10"/>
        <w:keepNext/>
        <w:keepLines/>
        <w:shd w:val="clear" w:color="auto" w:fill="auto"/>
        <w:spacing w:line="363" w:lineRule="exact"/>
        <w:ind w:left="180" w:right="520" w:firstLine="420"/>
        <w:jc w:val="left"/>
        <w:rPr>
          <w:sz w:val="28"/>
          <w:szCs w:val="28"/>
          <w:lang w:val="uk-UA"/>
        </w:rPr>
      </w:pPr>
      <w:r w:rsidRPr="00434BE6">
        <w:rPr>
          <w:rStyle w:val="Heading117pt"/>
          <w:sz w:val="28"/>
          <w:szCs w:val="28"/>
          <w:lang w:val="uk-UA"/>
        </w:rPr>
        <w:t>-</w:t>
      </w:r>
      <w:r>
        <w:rPr>
          <w:rStyle w:val="Heading117pt"/>
          <w:sz w:val="28"/>
          <w:szCs w:val="28"/>
          <w:lang w:val="uk-UA"/>
        </w:rPr>
        <w:t xml:space="preserve">  </w:t>
      </w:r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розміру</w:t>
      </w:r>
      <w:proofErr w:type="spellEnd"/>
      <w:r w:rsidRPr="00434BE6">
        <w:rPr>
          <w:sz w:val="28"/>
          <w:szCs w:val="28"/>
        </w:rPr>
        <w:t xml:space="preserve"> ставки </w:t>
      </w:r>
      <w:proofErr w:type="spellStart"/>
      <w:r w:rsidRPr="00434BE6">
        <w:rPr>
          <w:sz w:val="28"/>
          <w:szCs w:val="28"/>
        </w:rPr>
        <w:t>податку</w:t>
      </w:r>
      <w:proofErr w:type="spellEnd"/>
      <w:r w:rsidRPr="00434BE6">
        <w:rPr>
          <w:sz w:val="28"/>
          <w:szCs w:val="28"/>
        </w:rPr>
        <w:t xml:space="preserve">; </w:t>
      </w:r>
    </w:p>
    <w:p w:rsidR="00EA71F4" w:rsidRPr="00434BE6" w:rsidRDefault="00EA71F4" w:rsidP="00B00E64">
      <w:pPr>
        <w:pStyle w:val="Heading10"/>
        <w:keepNext/>
        <w:keepLines/>
        <w:shd w:val="clear" w:color="auto" w:fill="auto"/>
        <w:spacing w:line="363" w:lineRule="exact"/>
        <w:ind w:left="180" w:right="520" w:firstLine="420"/>
        <w:jc w:val="left"/>
        <w:rPr>
          <w:sz w:val="28"/>
          <w:szCs w:val="28"/>
        </w:rPr>
      </w:pPr>
      <w:r w:rsidRPr="00434BE6">
        <w:rPr>
          <w:sz w:val="28"/>
          <w:szCs w:val="28"/>
          <w:lang w:val="uk-UA"/>
        </w:rPr>
        <w:t>-</w:t>
      </w:r>
      <w:r w:rsidRPr="00434BE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proofErr w:type="spellStart"/>
      <w:r w:rsidRPr="00434BE6">
        <w:rPr>
          <w:sz w:val="28"/>
          <w:szCs w:val="28"/>
        </w:rPr>
        <w:t>нарахованої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суми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податку</w:t>
      </w:r>
      <w:proofErr w:type="spellEnd"/>
      <w:r w:rsidRPr="00434BE6">
        <w:rPr>
          <w:sz w:val="28"/>
          <w:szCs w:val="28"/>
        </w:rPr>
        <w:t>.</w:t>
      </w:r>
    </w:p>
    <w:p w:rsidR="00EA71F4" w:rsidRPr="00434BE6" w:rsidRDefault="00EA71F4" w:rsidP="00B00E64">
      <w:pPr>
        <w:pStyle w:val="1"/>
        <w:shd w:val="clear" w:color="auto" w:fill="auto"/>
        <w:spacing w:before="0" w:after="360" w:line="369" w:lineRule="exact"/>
        <w:ind w:left="180" w:right="140" w:firstLine="840"/>
        <w:jc w:val="both"/>
        <w:rPr>
          <w:sz w:val="28"/>
          <w:szCs w:val="28"/>
        </w:rPr>
      </w:pPr>
      <w:r w:rsidRPr="00434BE6">
        <w:rPr>
          <w:sz w:val="28"/>
          <w:szCs w:val="28"/>
        </w:rPr>
        <w:t xml:space="preserve">У </w:t>
      </w:r>
      <w:proofErr w:type="spellStart"/>
      <w:r w:rsidRPr="00434BE6">
        <w:rPr>
          <w:sz w:val="28"/>
          <w:szCs w:val="28"/>
        </w:rPr>
        <w:t>разі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виявлення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розбіжностей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між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даними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контролюючих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органів</w:t>
      </w:r>
      <w:proofErr w:type="spellEnd"/>
      <w:r w:rsidRPr="00434BE6">
        <w:rPr>
          <w:sz w:val="28"/>
          <w:szCs w:val="28"/>
        </w:rPr>
        <w:t xml:space="preserve"> та </w:t>
      </w:r>
      <w:proofErr w:type="spellStart"/>
      <w:r w:rsidRPr="00434BE6">
        <w:rPr>
          <w:sz w:val="28"/>
          <w:szCs w:val="28"/>
        </w:rPr>
        <w:t>даними</w:t>
      </w:r>
      <w:proofErr w:type="spellEnd"/>
      <w:r w:rsidRPr="00434BE6">
        <w:rPr>
          <w:sz w:val="28"/>
          <w:szCs w:val="28"/>
        </w:rPr>
        <w:t xml:space="preserve">, </w:t>
      </w:r>
      <w:proofErr w:type="spellStart"/>
      <w:r w:rsidRPr="00434BE6">
        <w:rPr>
          <w:sz w:val="28"/>
          <w:szCs w:val="28"/>
        </w:rPr>
        <w:t>підтвердженими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платником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податку</w:t>
      </w:r>
      <w:proofErr w:type="spellEnd"/>
      <w:r w:rsidRPr="00434BE6">
        <w:rPr>
          <w:sz w:val="28"/>
          <w:szCs w:val="28"/>
        </w:rPr>
        <w:t xml:space="preserve"> на </w:t>
      </w:r>
      <w:proofErr w:type="spellStart"/>
      <w:r w:rsidRPr="00434BE6">
        <w:rPr>
          <w:sz w:val="28"/>
          <w:szCs w:val="28"/>
        </w:rPr>
        <w:t>підставі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оригіналів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proofErr w:type="gramStart"/>
      <w:r w:rsidRPr="00434BE6">
        <w:rPr>
          <w:sz w:val="28"/>
          <w:szCs w:val="28"/>
        </w:rPr>
        <w:t>в</w:t>
      </w:r>
      <w:proofErr w:type="gramEnd"/>
      <w:r w:rsidRPr="00434BE6">
        <w:rPr>
          <w:sz w:val="28"/>
          <w:szCs w:val="28"/>
        </w:rPr>
        <w:t>ідповідних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документів</w:t>
      </w:r>
      <w:proofErr w:type="spellEnd"/>
      <w:r w:rsidRPr="00434BE6">
        <w:rPr>
          <w:sz w:val="28"/>
          <w:szCs w:val="28"/>
        </w:rPr>
        <w:t xml:space="preserve">, </w:t>
      </w:r>
      <w:proofErr w:type="spellStart"/>
      <w:r w:rsidRPr="00434BE6">
        <w:rPr>
          <w:sz w:val="28"/>
          <w:szCs w:val="28"/>
        </w:rPr>
        <w:t>зокрема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документів</w:t>
      </w:r>
      <w:proofErr w:type="spellEnd"/>
      <w:r w:rsidRPr="00434BE6">
        <w:rPr>
          <w:sz w:val="28"/>
          <w:szCs w:val="28"/>
        </w:rPr>
        <w:t xml:space="preserve"> на право </w:t>
      </w:r>
      <w:proofErr w:type="spellStart"/>
      <w:r w:rsidRPr="00434BE6">
        <w:rPr>
          <w:sz w:val="28"/>
          <w:szCs w:val="28"/>
        </w:rPr>
        <w:t>власності</w:t>
      </w:r>
      <w:proofErr w:type="spellEnd"/>
      <w:r w:rsidRPr="00434BE6">
        <w:rPr>
          <w:sz w:val="28"/>
          <w:szCs w:val="28"/>
        </w:rPr>
        <w:t xml:space="preserve">, </w:t>
      </w:r>
      <w:proofErr w:type="spellStart"/>
      <w:r w:rsidRPr="00434BE6">
        <w:rPr>
          <w:sz w:val="28"/>
          <w:szCs w:val="28"/>
        </w:rPr>
        <w:t>контролюючий</w:t>
      </w:r>
      <w:proofErr w:type="spellEnd"/>
      <w:r w:rsidRPr="00434BE6">
        <w:rPr>
          <w:sz w:val="28"/>
          <w:szCs w:val="28"/>
        </w:rPr>
        <w:t xml:space="preserve"> орган за </w:t>
      </w:r>
      <w:proofErr w:type="spellStart"/>
      <w:r w:rsidRPr="00434BE6">
        <w:rPr>
          <w:sz w:val="28"/>
          <w:szCs w:val="28"/>
        </w:rPr>
        <w:t>місцем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проживання</w:t>
      </w:r>
      <w:proofErr w:type="spellEnd"/>
      <w:r w:rsidRPr="00434BE6">
        <w:rPr>
          <w:sz w:val="28"/>
          <w:szCs w:val="28"/>
        </w:rPr>
        <w:t xml:space="preserve"> (</w:t>
      </w:r>
      <w:proofErr w:type="spellStart"/>
      <w:r w:rsidRPr="00434BE6">
        <w:rPr>
          <w:sz w:val="28"/>
          <w:szCs w:val="28"/>
        </w:rPr>
        <w:t>реєстрації</w:t>
      </w:r>
      <w:proofErr w:type="spellEnd"/>
      <w:r w:rsidRPr="00434BE6">
        <w:rPr>
          <w:sz w:val="28"/>
          <w:szCs w:val="28"/>
        </w:rPr>
        <w:t xml:space="preserve">) </w:t>
      </w:r>
      <w:proofErr w:type="spellStart"/>
      <w:r w:rsidRPr="00434BE6">
        <w:rPr>
          <w:sz w:val="28"/>
          <w:szCs w:val="28"/>
        </w:rPr>
        <w:t>платника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податку</w:t>
      </w:r>
      <w:proofErr w:type="spellEnd"/>
      <w:r w:rsidRPr="00434BE6">
        <w:rPr>
          <w:sz w:val="28"/>
          <w:szCs w:val="28"/>
        </w:rPr>
        <w:t xml:space="preserve"> проводить </w:t>
      </w:r>
      <w:proofErr w:type="spellStart"/>
      <w:r w:rsidRPr="00434BE6">
        <w:rPr>
          <w:sz w:val="28"/>
          <w:szCs w:val="28"/>
        </w:rPr>
        <w:t>перерахунок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суми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податку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і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надсилає</w:t>
      </w:r>
      <w:proofErr w:type="spellEnd"/>
      <w:r w:rsidRPr="00434BE6">
        <w:rPr>
          <w:sz w:val="28"/>
          <w:szCs w:val="28"/>
        </w:rPr>
        <w:t xml:space="preserve"> (</w:t>
      </w:r>
      <w:proofErr w:type="spellStart"/>
      <w:r w:rsidRPr="00434BE6">
        <w:rPr>
          <w:sz w:val="28"/>
          <w:szCs w:val="28"/>
        </w:rPr>
        <w:t>вручає</w:t>
      </w:r>
      <w:proofErr w:type="spellEnd"/>
      <w:r w:rsidRPr="00434BE6">
        <w:rPr>
          <w:sz w:val="28"/>
          <w:szCs w:val="28"/>
        </w:rPr>
        <w:t xml:space="preserve">) </w:t>
      </w:r>
      <w:proofErr w:type="spellStart"/>
      <w:r w:rsidRPr="00434BE6">
        <w:rPr>
          <w:sz w:val="28"/>
          <w:szCs w:val="28"/>
        </w:rPr>
        <w:t>йому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нове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податкове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повідомлення-рішення</w:t>
      </w:r>
      <w:proofErr w:type="spellEnd"/>
      <w:r w:rsidRPr="00434BE6">
        <w:rPr>
          <w:sz w:val="28"/>
          <w:szCs w:val="28"/>
        </w:rPr>
        <w:t>.</w:t>
      </w:r>
    </w:p>
    <w:p w:rsidR="00EA71F4" w:rsidRPr="00434BE6" w:rsidRDefault="00EA71F4" w:rsidP="00E223B6">
      <w:pPr>
        <w:pStyle w:val="1"/>
        <w:shd w:val="clear" w:color="auto" w:fill="auto"/>
        <w:spacing w:before="0" w:after="0" w:line="369" w:lineRule="exact"/>
        <w:ind w:left="180" w:right="140" w:firstLine="0"/>
        <w:jc w:val="both"/>
        <w:rPr>
          <w:sz w:val="28"/>
          <w:szCs w:val="28"/>
        </w:rPr>
      </w:pPr>
      <w:r w:rsidRPr="00434BE6">
        <w:rPr>
          <w:sz w:val="28"/>
          <w:szCs w:val="28"/>
        </w:rPr>
        <w:t xml:space="preserve">8.4. </w:t>
      </w:r>
      <w:proofErr w:type="spellStart"/>
      <w:r w:rsidRPr="00434BE6">
        <w:rPr>
          <w:sz w:val="28"/>
          <w:szCs w:val="28"/>
        </w:rPr>
        <w:t>Органи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державної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реєстрації</w:t>
      </w:r>
      <w:proofErr w:type="spellEnd"/>
      <w:r w:rsidRPr="00434BE6">
        <w:rPr>
          <w:sz w:val="28"/>
          <w:szCs w:val="28"/>
        </w:rPr>
        <w:t xml:space="preserve"> прав на </w:t>
      </w:r>
      <w:proofErr w:type="spellStart"/>
      <w:r w:rsidRPr="00434BE6">
        <w:rPr>
          <w:sz w:val="28"/>
          <w:szCs w:val="28"/>
        </w:rPr>
        <w:t>нерухоме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майно</w:t>
      </w:r>
      <w:proofErr w:type="spellEnd"/>
      <w:r w:rsidRPr="00434BE6">
        <w:rPr>
          <w:sz w:val="28"/>
          <w:szCs w:val="28"/>
        </w:rPr>
        <w:t xml:space="preserve">, а </w:t>
      </w:r>
      <w:proofErr w:type="spellStart"/>
      <w:r w:rsidRPr="00434BE6">
        <w:rPr>
          <w:sz w:val="28"/>
          <w:szCs w:val="28"/>
        </w:rPr>
        <w:t>також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органи</w:t>
      </w:r>
      <w:proofErr w:type="spellEnd"/>
      <w:r w:rsidRPr="00434BE6">
        <w:rPr>
          <w:sz w:val="28"/>
          <w:szCs w:val="28"/>
        </w:rPr>
        <w:t xml:space="preserve">, </w:t>
      </w:r>
      <w:proofErr w:type="spellStart"/>
      <w:r w:rsidRPr="00434BE6">
        <w:rPr>
          <w:sz w:val="28"/>
          <w:szCs w:val="28"/>
        </w:rPr>
        <w:t>що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здійснюють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реєстрацію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місця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проживання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фізичних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осіб</w:t>
      </w:r>
      <w:proofErr w:type="spellEnd"/>
      <w:r w:rsidRPr="00434BE6">
        <w:rPr>
          <w:sz w:val="28"/>
          <w:szCs w:val="28"/>
        </w:rPr>
        <w:t xml:space="preserve">, </w:t>
      </w:r>
      <w:proofErr w:type="spellStart"/>
      <w:r w:rsidRPr="00434BE6">
        <w:rPr>
          <w:sz w:val="28"/>
          <w:szCs w:val="28"/>
        </w:rPr>
        <w:t>зобов'язані</w:t>
      </w:r>
      <w:proofErr w:type="spellEnd"/>
      <w:r w:rsidRPr="00434BE6">
        <w:rPr>
          <w:sz w:val="28"/>
          <w:szCs w:val="28"/>
        </w:rPr>
        <w:t xml:space="preserve"> до 15 </w:t>
      </w:r>
      <w:proofErr w:type="spellStart"/>
      <w:r w:rsidRPr="00434BE6">
        <w:rPr>
          <w:sz w:val="28"/>
          <w:szCs w:val="28"/>
        </w:rPr>
        <w:t>квітня</w:t>
      </w:r>
      <w:proofErr w:type="spellEnd"/>
      <w:r w:rsidRPr="00434BE6">
        <w:rPr>
          <w:sz w:val="28"/>
          <w:szCs w:val="28"/>
        </w:rPr>
        <w:t xml:space="preserve"> року, в </w:t>
      </w:r>
      <w:proofErr w:type="spellStart"/>
      <w:r w:rsidRPr="00434BE6">
        <w:rPr>
          <w:sz w:val="28"/>
          <w:szCs w:val="28"/>
        </w:rPr>
        <w:t>якому</w:t>
      </w:r>
      <w:proofErr w:type="spellEnd"/>
      <w:r w:rsidRPr="00434BE6">
        <w:rPr>
          <w:sz w:val="28"/>
          <w:szCs w:val="28"/>
        </w:rPr>
        <w:t xml:space="preserve"> набрала </w:t>
      </w:r>
      <w:proofErr w:type="spellStart"/>
      <w:r w:rsidRPr="00434BE6">
        <w:rPr>
          <w:sz w:val="28"/>
          <w:szCs w:val="28"/>
        </w:rPr>
        <w:t>чинності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ця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стаття</w:t>
      </w:r>
      <w:proofErr w:type="spellEnd"/>
      <w:r w:rsidRPr="00434BE6">
        <w:rPr>
          <w:sz w:val="28"/>
          <w:szCs w:val="28"/>
        </w:rPr>
        <w:t xml:space="preserve">, а в </w:t>
      </w:r>
      <w:proofErr w:type="spellStart"/>
      <w:r w:rsidRPr="00434BE6">
        <w:rPr>
          <w:sz w:val="28"/>
          <w:szCs w:val="28"/>
        </w:rPr>
        <w:t>наступні</w:t>
      </w:r>
      <w:proofErr w:type="spellEnd"/>
      <w:r w:rsidRPr="00434BE6">
        <w:rPr>
          <w:sz w:val="28"/>
          <w:szCs w:val="28"/>
        </w:rPr>
        <w:t xml:space="preserve"> роки </w:t>
      </w:r>
      <w:proofErr w:type="spellStart"/>
      <w:r w:rsidRPr="00434BE6">
        <w:rPr>
          <w:sz w:val="28"/>
          <w:szCs w:val="28"/>
        </w:rPr>
        <w:t>щоквартально</w:t>
      </w:r>
      <w:proofErr w:type="spellEnd"/>
      <w:r w:rsidRPr="00434BE6">
        <w:rPr>
          <w:sz w:val="28"/>
          <w:szCs w:val="28"/>
        </w:rPr>
        <w:t xml:space="preserve">, у 15-денний строк </w:t>
      </w:r>
      <w:proofErr w:type="spellStart"/>
      <w:proofErr w:type="gramStart"/>
      <w:r w:rsidRPr="00434BE6">
        <w:rPr>
          <w:sz w:val="28"/>
          <w:szCs w:val="28"/>
        </w:rPr>
        <w:t>п</w:t>
      </w:r>
      <w:proofErr w:type="gramEnd"/>
      <w:r w:rsidRPr="00434BE6">
        <w:rPr>
          <w:sz w:val="28"/>
          <w:szCs w:val="28"/>
        </w:rPr>
        <w:t>ісля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закінчення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податкового</w:t>
      </w:r>
      <w:proofErr w:type="spellEnd"/>
      <w:r w:rsidRPr="00434BE6">
        <w:rPr>
          <w:sz w:val="28"/>
          <w:szCs w:val="28"/>
        </w:rPr>
        <w:t xml:space="preserve"> (</w:t>
      </w:r>
      <w:proofErr w:type="spellStart"/>
      <w:r w:rsidRPr="00434BE6">
        <w:rPr>
          <w:sz w:val="28"/>
          <w:szCs w:val="28"/>
        </w:rPr>
        <w:t>звітного</w:t>
      </w:r>
      <w:proofErr w:type="spellEnd"/>
      <w:r w:rsidRPr="00434BE6">
        <w:rPr>
          <w:sz w:val="28"/>
          <w:szCs w:val="28"/>
        </w:rPr>
        <w:t xml:space="preserve">) кварталу </w:t>
      </w:r>
      <w:proofErr w:type="spellStart"/>
      <w:r w:rsidRPr="00434BE6">
        <w:rPr>
          <w:sz w:val="28"/>
          <w:szCs w:val="28"/>
        </w:rPr>
        <w:t>подавати</w:t>
      </w:r>
      <w:proofErr w:type="spellEnd"/>
      <w:r w:rsidRPr="00434BE6">
        <w:rPr>
          <w:sz w:val="28"/>
          <w:szCs w:val="28"/>
        </w:rPr>
        <w:t xml:space="preserve"> органам </w:t>
      </w:r>
      <w:proofErr w:type="spellStart"/>
      <w:r w:rsidRPr="00434BE6">
        <w:rPr>
          <w:sz w:val="28"/>
          <w:szCs w:val="28"/>
        </w:rPr>
        <w:t>державної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податкової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служби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відомості</w:t>
      </w:r>
      <w:proofErr w:type="spellEnd"/>
      <w:r w:rsidRPr="00434BE6">
        <w:rPr>
          <w:sz w:val="28"/>
          <w:szCs w:val="28"/>
        </w:rPr>
        <w:t xml:space="preserve">, </w:t>
      </w:r>
      <w:proofErr w:type="spellStart"/>
      <w:r w:rsidRPr="00434BE6">
        <w:rPr>
          <w:sz w:val="28"/>
          <w:szCs w:val="28"/>
        </w:rPr>
        <w:t>необхідні</w:t>
      </w:r>
      <w:proofErr w:type="spellEnd"/>
      <w:r w:rsidRPr="00434BE6">
        <w:rPr>
          <w:sz w:val="28"/>
          <w:szCs w:val="28"/>
        </w:rPr>
        <w:t xml:space="preserve"> для </w:t>
      </w:r>
      <w:proofErr w:type="spellStart"/>
      <w:r w:rsidRPr="00434BE6">
        <w:rPr>
          <w:sz w:val="28"/>
          <w:szCs w:val="28"/>
        </w:rPr>
        <w:t>розрахунку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податку</w:t>
      </w:r>
      <w:proofErr w:type="spellEnd"/>
      <w:r w:rsidRPr="00434BE6">
        <w:rPr>
          <w:sz w:val="28"/>
          <w:szCs w:val="28"/>
        </w:rPr>
        <w:t xml:space="preserve">, за </w:t>
      </w:r>
      <w:proofErr w:type="spellStart"/>
      <w:r w:rsidRPr="00434BE6">
        <w:rPr>
          <w:sz w:val="28"/>
          <w:szCs w:val="28"/>
        </w:rPr>
        <w:t>місцем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розташування</w:t>
      </w:r>
      <w:proofErr w:type="spellEnd"/>
      <w:r w:rsidRPr="00434BE6">
        <w:rPr>
          <w:sz w:val="28"/>
          <w:szCs w:val="28"/>
        </w:rPr>
        <w:t xml:space="preserve"> такого </w:t>
      </w:r>
      <w:proofErr w:type="spellStart"/>
      <w:r w:rsidRPr="00434BE6">
        <w:rPr>
          <w:sz w:val="28"/>
          <w:szCs w:val="28"/>
        </w:rPr>
        <w:t>об'єкта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нерухомого</w:t>
      </w:r>
      <w:proofErr w:type="spellEnd"/>
      <w:r w:rsidRPr="00434BE6">
        <w:rPr>
          <w:sz w:val="28"/>
          <w:szCs w:val="28"/>
        </w:rPr>
        <w:t xml:space="preserve"> майна станом на перше число </w:t>
      </w:r>
      <w:proofErr w:type="spellStart"/>
      <w:r w:rsidRPr="00434BE6">
        <w:rPr>
          <w:sz w:val="28"/>
          <w:szCs w:val="28"/>
        </w:rPr>
        <w:t>відповідного</w:t>
      </w:r>
      <w:proofErr w:type="spellEnd"/>
      <w:r w:rsidRPr="00434BE6">
        <w:rPr>
          <w:sz w:val="28"/>
          <w:szCs w:val="28"/>
        </w:rPr>
        <w:t xml:space="preserve"> кварталу в порядку, </w:t>
      </w:r>
      <w:proofErr w:type="spellStart"/>
      <w:r w:rsidRPr="00434BE6">
        <w:rPr>
          <w:sz w:val="28"/>
          <w:szCs w:val="28"/>
        </w:rPr>
        <w:t>визначеному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Кабінетом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Міні</w:t>
      </w:r>
      <w:proofErr w:type="gramStart"/>
      <w:r w:rsidRPr="00434BE6">
        <w:rPr>
          <w:sz w:val="28"/>
          <w:szCs w:val="28"/>
        </w:rPr>
        <w:t>стр</w:t>
      </w:r>
      <w:proofErr w:type="gramEnd"/>
      <w:r w:rsidRPr="00434BE6">
        <w:rPr>
          <w:sz w:val="28"/>
          <w:szCs w:val="28"/>
        </w:rPr>
        <w:t>ів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України</w:t>
      </w:r>
      <w:proofErr w:type="spellEnd"/>
      <w:r w:rsidRPr="00434BE6">
        <w:rPr>
          <w:sz w:val="28"/>
          <w:szCs w:val="28"/>
        </w:rPr>
        <w:t xml:space="preserve">. </w:t>
      </w:r>
      <w:proofErr w:type="spellStart"/>
      <w:r w:rsidRPr="00434BE6">
        <w:rPr>
          <w:sz w:val="28"/>
          <w:szCs w:val="28"/>
        </w:rPr>
        <w:t>Попереднє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податкове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повідомлення-рішення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вважається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скасованим</w:t>
      </w:r>
      <w:proofErr w:type="spellEnd"/>
      <w:r w:rsidRPr="00434BE6">
        <w:rPr>
          <w:sz w:val="28"/>
          <w:szCs w:val="28"/>
        </w:rPr>
        <w:t xml:space="preserve"> (</w:t>
      </w:r>
      <w:proofErr w:type="spellStart"/>
      <w:r w:rsidRPr="00434BE6">
        <w:rPr>
          <w:sz w:val="28"/>
          <w:szCs w:val="28"/>
        </w:rPr>
        <w:t>відкликаним</w:t>
      </w:r>
      <w:proofErr w:type="spellEnd"/>
      <w:r w:rsidRPr="00434BE6">
        <w:rPr>
          <w:sz w:val="28"/>
          <w:szCs w:val="28"/>
        </w:rPr>
        <w:t>).</w:t>
      </w:r>
    </w:p>
    <w:p w:rsidR="00EA71F4" w:rsidRPr="00434BE6" w:rsidRDefault="00EA71F4" w:rsidP="00B00E64">
      <w:pPr>
        <w:pStyle w:val="1"/>
        <w:shd w:val="clear" w:color="auto" w:fill="auto"/>
        <w:spacing w:before="0" w:after="0" w:line="369" w:lineRule="exact"/>
        <w:ind w:left="180" w:right="140" w:firstLine="0"/>
        <w:jc w:val="both"/>
        <w:rPr>
          <w:sz w:val="28"/>
          <w:szCs w:val="28"/>
        </w:rPr>
      </w:pPr>
      <w:r w:rsidRPr="00434BE6">
        <w:rPr>
          <w:sz w:val="28"/>
          <w:szCs w:val="28"/>
        </w:rPr>
        <w:t xml:space="preserve">8.5. </w:t>
      </w:r>
      <w:proofErr w:type="spellStart"/>
      <w:r w:rsidRPr="00434BE6">
        <w:rPr>
          <w:sz w:val="28"/>
          <w:szCs w:val="28"/>
        </w:rPr>
        <w:t>Платники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податку</w:t>
      </w:r>
      <w:proofErr w:type="spellEnd"/>
      <w:r w:rsidRPr="00434BE6">
        <w:rPr>
          <w:sz w:val="28"/>
          <w:szCs w:val="28"/>
        </w:rPr>
        <w:t xml:space="preserve"> - </w:t>
      </w:r>
      <w:proofErr w:type="spellStart"/>
      <w:r w:rsidRPr="00434BE6">
        <w:rPr>
          <w:sz w:val="28"/>
          <w:szCs w:val="28"/>
        </w:rPr>
        <w:t>юридичні</w:t>
      </w:r>
      <w:proofErr w:type="spellEnd"/>
      <w:r w:rsidRPr="00434BE6">
        <w:rPr>
          <w:sz w:val="28"/>
          <w:szCs w:val="28"/>
        </w:rPr>
        <w:t xml:space="preserve"> особи </w:t>
      </w:r>
      <w:proofErr w:type="spellStart"/>
      <w:r w:rsidRPr="00434BE6">
        <w:rPr>
          <w:sz w:val="28"/>
          <w:szCs w:val="28"/>
        </w:rPr>
        <w:t>самостійно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обчислюють</w:t>
      </w:r>
      <w:proofErr w:type="spellEnd"/>
      <w:r w:rsidRPr="00434BE6">
        <w:rPr>
          <w:sz w:val="28"/>
          <w:szCs w:val="28"/>
        </w:rPr>
        <w:t xml:space="preserve"> суму </w:t>
      </w:r>
      <w:proofErr w:type="spellStart"/>
      <w:r w:rsidRPr="00434BE6">
        <w:rPr>
          <w:sz w:val="28"/>
          <w:szCs w:val="28"/>
        </w:rPr>
        <w:t>податку</w:t>
      </w:r>
      <w:proofErr w:type="spellEnd"/>
      <w:r w:rsidRPr="00434BE6">
        <w:rPr>
          <w:sz w:val="28"/>
          <w:szCs w:val="28"/>
        </w:rPr>
        <w:t xml:space="preserve"> станом на 1 </w:t>
      </w:r>
      <w:proofErr w:type="spellStart"/>
      <w:r w:rsidRPr="00434BE6">
        <w:rPr>
          <w:sz w:val="28"/>
          <w:szCs w:val="28"/>
        </w:rPr>
        <w:t>січня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звітного</w:t>
      </w:r>
      <w:proofErr w:type="spellEnd"/>
      <w:r w:rsidRPr="00434BE6">
        <w:rPr>
          <w:sz w:val="28"/>
          <w:szCs w:val="28"/>
        </w:rPr>
        <w:t xml:space="preserve"> року </w:t>
      </w:r>
      <w:proofErr w:type="spellStart"/>
      <w:r w:rsidRPr="00434BE6">
        <w:rPr>
          <w:sz w:val="28"/>
          <w:szCs w:val="28"/>
        </w:rPr>
        <w:t>і</w:t>
      </w:r>
      <w:proofErr w:type="spellEnd"/>
      <w:r w:rsidRPr="00434BE6">
        <w:rPr>
          <w:sz w:val="28"/>
          <w:szCs w:val="28"/>
        </w:rPr>
        <w:t xml:space="preserve"> до 20 лютого </w:t>
      </w:r>
      <w:proofErr w:type="spellStart"/>
      <w:r w:rsidRPr="00434BE6">
        <w:rPr>
          <w:sz w:val="28"/>
          <w:szCs w:val="28"/>
        </w:rPr>
        <w:t>цього</w:t>
      </w:r>
      <w:proofErr w:type="spellEnd"/>
      <w:r w:rsidRPr="00434BE6">
        <w:rPr>
          <w:sz w:val="28"/>
          <w:szCs w:val="28"/>
        </w:rPr>
        <w:t xml:space="preserve"> ж року </w:t>
      </w:r>
      <w:proofErr w:type="spellStart"/>
      <w:r w:rsidRPr="00434BE6">
        <w:rPr>
          <w:sz w:val="28"/>
          <w:szCs w:val="28"/>
        </w:rPr>
        <w:t>подають</w:t>
      </w:r>
      <w:proofErr w:type="spellEnd"/>
      <w:r w:rsidRPr="00434BE6">
        <w:rPr>
          <w:sz w:val="28"/>
          <w:szCs w:val="28"/>
        </w:rPr>
        <w:t xml:space="preserve"> органу </w:t>
      </w:r>
      <w:proofErr w:type="spellStart"/>
      <w:r w:rsidRPr="00434BE6">
        <w:rPr>
          <w:sz w:val="28"/>
          <w:szCs w:val="28"/>
        </w:rPr>
        <w:t>державної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податкової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служби</w:t>
      </w:r>
      <w:proofErr w:type="spellEnd"/>
      <w:r w:rsidRPr="00434BE6">
        <w:rPr>
          <w:sz w:val="28"/>
          <w:szCs w:val="28"/>
        </w:rPr>
        <w:t xml:space="preserve"> за </w:t>
      </w:r>
      <w:proofErr w:type="spellStart"/>
      <w:r w:rsidRPr="00434BE6">
        <w:rPr>
          <w:sz w:val="28"/>
          <w:szCs w:val="28"/>
        </w:rPr>
        <w:t>місцезнаходженням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об'єкта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оподаткування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декларацію</w:t>
      </w:r>
      <w:proofErr w:type="spellEnd"/>
      <w:r w:rsidRPr="00434BE6">
        <w:rPr>
          <w:sz w:val="28"/>
          <w:szCs w:val="28"/>
        </w:rPr>
        <w:t xml:space="preserve"> за формою, </w:t>
      </w:r>
      <w:proofErr w:type="spellStart"/>
      <w:r w:rsidRPr="00434BE6">
        <w:rPr>
          <w:sz w:val="28"/>
          <w:szCs w:val="28"/>
        </w:rPr>
        <w:t>встановленою</w:t>
      </w:r>
      <w:proofErr w:type="spellEnd"/>
      <w:r w:rsidRPr="00434BE6">
        <w:rPr>
          <w:sz w:val="28"/>
          <w:szCs w:val="28"/>
        </w:rPr>
        <w:t xml:space="preserve"> у порядку, </w:t>
      </w:r>
      <w:proofErr w:type="spellStart"/>
      <w:r w:rsidRPr="00434BE6">
        <w:rPr>
          <w:sz w:val="28"/>
          <w:szCs w:val="28"/>
        </w:rPr>
        <w:t>передбаченому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статтею</w:t>
      </w:r>
      <w:proofErr w:type="spellEnd"/>
      <w:r w:rsidRPr="00434BE6">
        <w:rPr>
          <w:sz w:val="28"/>
          <w:szCs w:val="28"/>
        </w:rPr>
        <w:t xml:space="preserve"> 46 </w:t>
      </w:r>
      <w:proofErr w:type="spellStart"/>
      <w:r w:rsidRPr="00434BE6">
        <w:rPr>
          <w:sz w:val="28"/>
          <w:szCs w:val="28"/>
        </w:rPr>
        <w:t>цього</w:t>
      </w:r>
      <w:proofErr w:type="spellEnd"/>
      <w:r w:rsidRPr="00434BE6">
        <w:rPr>
          <w:sz w:val="28"/>
          <w:szCs w:val="28"/>
        </w:rPr>
        <w:t xml:space="preserve"> Кодексу, </w:t>
      </w:r>
      <w:proofErr w:type="spellStart"/>
      <w:r w:rsidRPr="00434BE6">
        <w:rPr>
          <w:sz w:val="28"/>
          <w:szCs w:val="28"/>
        </w:rPr>
        <w:t>з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розбивкою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proofErr w:type="gramStart"/>
      <w:r w:rsidRPr="00434BE6">
        <w:rPr>
          <w:sz w:val="28"/>
          <w:szCs w:val="28"/>
        </w:rPr>
        <w:t>р</w:t>
      </w:r>
      <w:proofErr w:type="gramEnd"/>
      <w:r w:rsidRPr="00434BE6">
        <w:rPr>
          <w:sz w:val="28"/>
          <w:szCs w:val="28"/>
        </w:rPr>
        <w:t>ічної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суми</w:t>
      </w:r>
      <w:proofErr w:type="spellEnd"/>
    </w:p>
    <w:p w:rsidR="00EA71F4" w:rsidRPr="00434BE6" w:rsidRDefault="00EA71F4" w:rsidP="00B00E64">
      <w:pPr>
        <w:pStyle w:val="1"/>
        <w:shd w:val="clear" w:color="auto" w:fill="auto"/>
        <w:spacing w:before="0" w:after="0" w:line="310" w:lineRule="exact"/>
        <w:ind w:left="180" w:firstLine="0"/>
        <w:jc w:val="both"/>
        <w:rPr>
          <w:sz w:val="28"/>
          <w:szCs w:val="28"/>
        </w:rPr>
      </w:pPr>
      <w:proofErr w:type="spellStart"/>
      <w:proofErr w:type="gramStart"/>
      <w:r w:rsidRPr="00434BE6">
        <w:rPr>
          <w:sz w:val="28"/>
          <w:szCs w:val="28"/>
        </w:rPr>
        <w:t>р</w:t>
      </w:r>
      <w:proofErr w:type="gramEnd"/>
      <w:r w:rsidRPr="00434BE6">
        <w:rPr>
          <w:sz w:val="28"/>
          <w:szCs w:val="28"/>
        </w:rPr>
        <w:t>івними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частками</w:t>
      </w:r>
      <w:proofErr w:type="spellEnd"/>
      <w:r w:rsidRPr="00434BE6">
        <w:rPr>
          <w:sz w:val="28"/>
          <w:szCs w:val="28"/>
        </w:rPr>
        <w:t xml:space="preserve"> поквартально.</w:t>
      </w:r>
    </w:p>
    <w:p w:rsidR="00EA71F4" w:rsidRPr="00434BE6" w:rsidRDefault="00EA71F4" w:rsidP="00B00E64">
      <w:pPr>
        <w:pStyle w:val="1"/>
        <w:shd w:val="clear" w:color="auto" w:fill="auto"/>
        <w:spacing w:before="0" w:after="480" w:line="374" w:lineRule="exact"/>
        <w:ind w:left="180" w:right="140" w:firstLine="1600"/>
        <w:jc w:val="both"/>
        <w:rPr>
          <w:sz w:val="28"/>
          <w:szCs w:val="28"/>
        </w:rPr>
      </w:pPr>
      <w:proofErr w:type="spellStart"/>
      <w:r w:rsidRPr="00434BE6">
        <w:rPr>
          <w:sz w:val="28"/>
          <w:szCs w:val="28"/>
        </w:rPr>
        <w:t>Щодо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новоствореного</w:t>
      </w:r>
      <w:proofErr w:type="spellEnd"/>
      <w:r w:rsidRPr="00434BE6">
        <w:rPr>
          <w:sz w:val="28"/>
          <w:szCs w:val="28"/>
        </w:rPr>
        <w:t xml:space="preserve"> (</w:t>
      </w:r>
      <w:proofErr w:type="spellStart"/>
      <w:r w:rsidRPr="00434BE6">
        <w:rPr>
          <w:sz w:val="28"/>
          <w:szCs w:val="28"/>
        </w:rPr>
        <w:t>нововведеного</w:t>
      </w:r>
      <w:proofErr w:type="spellEnd"/>
      <w:r w:rsidRPr="00434BE6">
        <w:rPr>
          <w:sz w:val="28"/>
          <w:szCs w:val="28"/>
        </w:rPr>
        <w:t xml:space="preserve">) </w:t>
      </w:r>
      <w:proofErr w:type="spellStart"/>
      <w:r w:rsidRPr="00434BE6">
        <w:rPr>
          <w:sz w:val="28"/>
          <w:szCs w:val="28"/>
        </w:rPr>
        <w:t>об'єкта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житлової</w:t>
      </w:r>
      <w:proofErr w:type="spellEnd"/>
      <w:r w:rsidRPr="00434BE6">
        <w:rPr>
          <w:sz w:val="28"/>
          <w:szCs w:val="28"/>
        </w:rPr>
        <w:t xml:space="preserve"> та/</w:t>
      </w:r>
      <w:proofErr w:type="spellStart"/>
      <w:r w:rsidRPr="00434BE6">
        <w:rPr>
          <w:sz w:val="28"/>
          <w:szCs w:val="28"/>
        </w:rPr>
        <w:t>або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нежитлової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нерухомості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декларація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proofErr w:type="gramStart"/>
      <w:r w:rsidRPr="00434BE6">
        <w:rPr>
          <w:sz w:val="28"/>
          <w:szCs w:val="28"/>
        </w:rPr>
        <w:t>подається</w:t>
      </w:r>
      <w:proofErr w:type="spellEnd"/>
      <w:proofErr w:type="gram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протягом</w:t>
      </w:r>
      <w:proofErr w:type="spellEnd"/>
      <w:r w:rsidRPr="00434BE6">
        <w:rPr>
          <w:sz w:val="28"/>
          <w:szCs w:val="28"/>
        </w:rPr>
        <w:t xml:space="preserve"> 30 </w:t>
      </w:r>
      <w:proofErr w:type="spellStart"/>
      <w:r w:rsidRPr="00434BE6">
        <w:rPr>
          <w:sz w:val="28"/>
          <w:szCs w:val="28"/>
        </w:rPr>
        <w:lastRenderedPageBreak/>
        <w:t>календарних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днів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з</w:t>
      </w:r>
      <w:proofErr w:type="spellEnd"/>
      <w:r w:rsidRPr="00434BE6">
        <w:rPr>
          <w:sz w:val="28"/>
          <w:szCs w:val="28"/>
        </w:rPr>
        <w:t xml:space="preserve"> дня </w:t>
      </w:r>
      <w:proofErr w:type="spellStart"/>
      <w:r w:rsidRPr="00434BE6">
        <w:rPr>
          <w:sz w:val="28"/>
          <w:szCs w:val="28"/>
        </w:rPr>
        <w:t>виникнення</w:t>
      </w:r>
      <w:proofErr w:type="spellEnd"/>
      <w:r w:rsidRPr="00434BE6">
        <w:rPr>
          <w:sz w:val="28"/>
          <w:szCs w:val="28"/>
        </w:rPr>
        <w:t xml:space="preserve"> права </w:t>
      </w:r>
      <w:proofErr w:type="spellStart"/>
      <w:r w:rsidRPr="00434BE6">
        <w:rPr>
          <w:sz w:val="28"/>
          <w:szCs w:val="28"/>
        </w:rPr>
        <w:t>власності</w:t>
      </w:r>
      <w:proofErr w:type="spellEnd"/>
      <w:r w:rsidRPr="00434BE6">
        <w:rPr>
          <w:sz w:val="28"/>
          <w:szCs w:val="28"/>
        </w:rPr>
        <w:t xml:space="preserve"> на </w:t>
      </w:r>
      <w:proofErr w:type="spellStart"/>
      <w:r w:rsidRPr="00434BE6">
        <w:rPr>
          <w:sz w:val="28"/>
          <w:szCs w:val="28"/>
        </w:rPr>
        <w:t>такий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об'єкт</w:t>
      </w:r>
      <w:proofErr w:type="spellEnd"/>
      <w:r w:rsidRPr="00434BE6">
        <w:rPr>
          <w:sz w:val="28"/>
          <w:szCs w:val="28"/>
        </w:rPr>
        <w:t xml:space="preserve">, а </w:t>
      </w:r>
      <w:proofErr w:type="spellStart"/>
      <w:r w:rsidRPr="00434BE6">
        <w:rPr>
          <w:sz w:val="28"/>
          <w:szCs w:val="28"/>
        </w:rPr>
        <w:t>податок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сплачується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починаючи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з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місяця</w:t>
      </w:r>
      <w:proofErr w:type="spellEnd"/>
      <w:r w:rsidRPr="00434BE6">
        <w:rPr>
          <w:sz w:val="28"/>
          <w:szCs w:val="28"/>
        </w:rPr>
        <w:t xml:space="preserve">, в </w:t>
      </w:r>
      <w:proofErr w:type="spellStart"/>
      <w:r w:rsidRPr="00434BE6">
        <w:rPr>
          <w:sz w:val="28"/>
          <w:szCs w:val="28"/>
        </w:rPr>
        <w:t>якому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виникло</w:t>
      </w:r>
      <w:proofErr w:type="spellEnd"/>
      <w:r w:rsidRPr="00434BE6">
        <w:rPr>
          <w:sz w:val="28"/>
          <w:szCs w:val="28"/>
        </w:rPr>
        <w:t xml:space="preserve"> право </w:t>
      </w:r>
      <w:proofErr w:type="spellStart"/>
      <w:r w:rsidRPr="00434BE6">
        <w:rPr>
          <w:sz w:val="28"/>
          <w:szCs w:val="28"/>
        </w:rPr>
        <w:t>власності</w:t>
      </w:r>
      <w:proofErr w:type="spellEnd"/>
      <w:r w:rsidRPr="00434BE6">
        <w:rPr>
          <w:sz w:val="28"/>
          <w:szCs w:val="28"/>
        </w:rPr>
        <w:t xml:space="preserve"> на </w:t>
      </w:r>
      <w:proofErr w:type="spellStart"/>
      <w:r w:rsidRPr="00434BE6">
        <w:rPr>
          <w:sz w:val="28"/>
          <w:szCs w:val="28"/>
        </w:rPr>
        <w:t>такий</w:t>
      </w:r>
      <w:proofErr w:type="spellEnd"/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sz w:val="28"/>
          <w:szCs w:val="28"/>
        </w:rPr>
        <w:t>об'єкт</w:t>
      </w:r>
      <w:proofErr w:type="spellEnd"/>
      <w:r w:rsidRPr="00434BE6">
        <w:rPr>
          <w:sz w:val="28"/>
          <w:szCs w:val="28"/>
        </w:rPr>
        <w:t>.</w:t>
      </w:r>
    </w:p>
    <w:p w:rsidR="00EA71F4" w:rsidRPr="00434BE6" w:rsidRDefault="00EA71F4" w:rsidP="00B00E64">
      <w:pPr>
        <w:pStyle w:val="1"/>
        <w:shd w:val="clear" w:color="auto" w:fill="auto"/>
        <w:spacing w:before="0" w:after="0" w:line="374" w:lineRule="exact"/>
        <w:ind w:left="180" w:firstLine="420"/>
        <w:jc w:val="left"/>
        <w:rPr>
          <w:b/>
          <w:sz w:val="28"/>
          <w:szCs w:val="28"/>
        </w:rPr>
      </w:pPr>
      <w:proofErr w:type="spellStart"/>
      <w:r w:rsidRPr="00434BE6">
        <w:rPr>
          <w:b/>
          <w:sz w:val="28"/>
          <w:szCs w:val="28"/>
        </w:rPr>
        <w:t>Розділ</w:t>
      </w:r>
      <w:proofErr w:type="spellEnd"/>
      <w:r w:rsidRPr="00434BE6">
        <w:rPr>
          <w:sz w:val="28"/>
          <w:szCs w:val="28"/>
        </w:rPr>
        <w:t xml:space="preserve"> </w:t>
      </w:r>
      <w:r w:rsidRPr="00434BE6">
        <w:rPr>
          <w:b/>
          <w:sz w:val="28"/>
          <w:szCs w:val="28"/>
        </w:rPr>
        <w:t>9. Порядок</w:t>
      </w:r>
      <w:r w:rsidRPr="00434BE6">
        <w:rPr>
          <w:sz w:val="28"/>
          <w:szCs w:val="28"/>
        </w:rPr>
        <w:t xml:space="preserve"> </w:t>
      </w:r>
      <w:proofErr w:type="spellStart"/>
      <w:r w:rsidRPr="00434BE6">
        <w:rPr>
          <w:b/>
          <w:sz w:val="28"/>
          <w:szCs w:val="28"/>
        </w:rPr>
        <w:t>обчислення</w:t>
      </w:r>
      <w:proofErr w:type="spellEnd"/>
      <w:r w:rsidRPr="00434BE6">
        <w:rPr>
          <w:b/>
          <w:sz w:val="28"/>
          <w:szCs w:val="28"/>
        </w:rPr>
        <w:t xml:space="preserve"> </w:t>
      </w:r>
      <w:proofErr w:type="spellStart"/>
      <w:r w:rsidRPr="00434BE6">
        <w:rPr>
          <w:b/>
          <w:sz w:val="28"/>
          <w:szCs w:val="28"/>
        </w:rPr>
        <w:t>сум</w:t>
      </w:r>
      <w:proofErr w:type="spellEnd"/>
      <w:r w:rsidRPr="00434BE6">
        <w:rPr>
          <w:b/>
          <w:sz w:val="28"/>
          <w:szCs w:val="28"/>
        </w:rPr>
        <w:t xml:space="preserve"> </w:t>
      </w:r>
      <w:proofErr w:type="spellStart"/>
      <w:r w:rsidRPr="00434BE6">
        <w:rPr>
          <w:b/>
          <w:sz w:val="28"/>
          <w:szCs w:val="28"/>
        </w:rPr>
        <w:t>податку</w:t>
      </w:r>
      <w:proofErr w:type="spellEnd"/>
      <w:r w:rsidRPr="00434BE6">
        <w:rPr>
          <w:b/>
          <w:sz w:val="28"/>
          <w:szCs w:val="28"/>
        </w:rPr>
        <w:t xml:space="preserve"> в </w:t>
      </w:r>
      <w:proofErr w:type="spellStart"/>
      <w:r w:rsidRPr="00434BE6">
        <w:rPr>
          <w:b/>
          <w:sz w:val="28"/>
          <w:szCs w:val="28"/>
        </w:rPr>
        <w:t>разі</w:t>
      </w:r>
      <w:proofErr w:type="spellEnd"/>
      <w:r w:rsidRPr="00434BE6">
        <w:rPr>
          <w:b/>
          <w:sz w:val="28"/>
          <w:szCs w:val="28"/>
        </w:rPr>
        <w:t xml:space="preserve"> </w:t>
      </w:r>
      <w:proofErr w:type="spellStart"/>
      <w:r w:rsidRPr="00434BE6">
        <w:rPr>
          <w:b/>
          <w:sz w:val="28"/>
          <w:szCs w:val="28"/>
        </w:rPr>
        <w:t>зміни</w:t>
      </w:r>
      <w:proofErr w:type="spellEnd"/>
      <w:r w:rsidRPr="00434BE6">
        <w:rPr>
          <w:b/>
          <w:sz w:val="28"/>
          <w:szCs w:val="28"/>
        </w:rPr>
        <w:t xml:space="preserve"> </w:t>
      </w:r>
      <w:proofErr w:type="spellStart"/>
      <w:r w:rsidRPr="00434BE6">
        <w:rPr>
          <w:b/>
          <w:sz w:val="28"/>
          <w:szCs w:val="28"/>
        </w:rPr>
        <w:t>власника</w:t>
      </w:r>
      <w:proofErr w:type="spellEnd"/>
    </w:p>
    <w:p w:rsidR="00EA71F4" w:rsidRPr="00434BE6" w:rsidRDefault="00EA71F4" w:rsidP="00B00E64">
      <w:pPr>
        <w:pStyle w:val="1"/>
        <w:shd w:val="clear" w:color="auto" w:fill="auto"/>
        <w:spacing w:before="0" w:after="383" w:line="374" w:lineRule="exact"/>
        <w:ind w:left="180" w:right="140" w:firstLine="2780"/>
        <w:jc w:val="both"/>
        <w:rPr>
          <w:sz w:val="28"/>
          <w:szCs w:val="28"/>
          <w:lang w:val="uk-UA"/>
        </w:rPr>
      </w:pPr>
      <w:proofErr w:type="spellStart"/>
      <w:r w:rsidRPr="00434BE6">
        <w:rPr>
          <w:b/>
          <w:sz w:val="28"/>
          <w:szCs w:val="28"/>
        </w:rPr>
        <w:t>об'єкта</w:t>
      </w:r>
      <w:proofErr w:type="spellEnd"/>
      <w:r w:rsidRPr="00434BE6">
        <w:rPr>
          <w:b/>
          <w:sz w:val="28"/>
          <w:szCs w:val="28"/>
        </w:rPr>
        <w:t xml:space="preserve"> </w:t>
      </w:r>
      <w:proofErr w:type="spellStart"/>
      <w:r w:rsidRPr="00434BE6">
        <w:rPr>
          <w:b/>
          <w:sz w:val="28"/>
          <w:szCs w:val="28"/>
        </w:rPr>
        <w:t>оподаткування</w:t>
      </w:r>
      <w:proofErr w:type="spellEnd"/>
      <w:r w:rsidRPr="00434BE6">
        <w:rPr>
          <w:b/>
          <w:sz w:val="28"/>
          <w:szCs w:val="28"/>
        </w:rPr>
        <w:t xml:space="preserve"> </w:t>
      </w:r>
      <w:proofErr w:type="spellStart"/>
      <w:r w:rsidRPr="00434BE6">
        <w:rPr>
          <w:b/>
          <w:sz w:val="28"/>
          <w:szCs w:val="28"/>
        </w:rPr>
        <w:t>податком</w:t>
      </w:r>
      <w:proofErr w:type="spellEnd"/>
      <w:r w:rsidRPr="00434BE6">
        <w:rPr>
          <w:sz w:val="28"/>
          <w:szCs w:val="28"/>
        </w:rPr>
        <w:t xml:space="preserve"> </w:t>
      </w:r>
    </w:p>
    <w:p w:rsidR="00EA71F4" w:rsidRPr="00E223B6" w:rsidRDefault="00EA71F4" w:rsidP="00E223B6">
      <w:pPr>
        <w:pStyle w:val="1"/>
        <w:shd w:val="clear" w:color="auto" w:fill="auto"/>
        <w:spacing w:before="0" w:after="383" w:line="374" w:lineRule="exact"/>
        <w:ind w:left="180" w:right="140" w:firstLine="0"/>
        <w:jc w:val="both"/>
        <w:rPr>
          <w:sz w:val="28"/>
          <w:szCs w:val="28"/>
          <w:lang w:val="uk-UA"/>
        </w:rPr>
      </w:pPr>
      <w:r w:rsidRPr="00E223B6">
        <w:rPr>
          <w:sz w:val="28"/>
          <w:szCs w:val="28"/>
        </w:rPr>
        <w:t xml:space="preserve">9.1. </w:t>
      </w:r>
      <w:proofErr w:type="gramStart"/>
      <w:r w:rsidRPr="00E223B6">
        <w:rPr>
          <w:sz w:val="28"/>
          <w:szCs w:val="28"/>
        </w:rPr>
        <w:t xml:space="preserve">У </w:t>
      </w:r>
      <w:proofErr w:type="spellStart"/>
      <w:r w:rsidRPr="00E223B6">
        <w:rPr>
          <w:sz w:val="28"/>
          <w:szCs w:val="28"/>
        </w:rPr>
        <w:t>разі</w:t>
      </w:r>
      <w:proofErr w:type="spellEnd"/>
      <w:r w:rsidRPr="00E223B6">
        <w:rPr>
          <w:sz w:val="28"/>
          <w:szCs w:val="28"/>
        </w:rPr>
        <w:t xml:space="preserve"> переходу права </w:t>
      </w:r>
      <w:proofErr w:type="spellStart"/>
      <w:r w:rsidRPr="00E223B6">
        <w:rPr>
          <w:sz w:val="28"/>
          <w:szCs w:val="28"/>
        </w:rPr>
        <w:t>власності</w:t>
      </w:r>
      <w:proofErr w:type="spellEnd"/>
      <w:r w:rsidRPr="00E223B6">
        <w:rPr>
          <w:sz w:val="28"/>
          <w:szCs w:val="28"/>
        </w:rPr>
        <w:t xml:space="preserve"> на </w:t>
      </w:r>
      <w:proofErr w:type="spellStart"/>
      <w:r w:rsidRPr="00E223B6">
        <w:rPr>
          <w:sz w:val="28"/>
          <w:szCs w:val="28"/>
        </w:rPr>
        <w:t>об'єкт</w:t>
      </w:r>
      <w:proofErr w:type="spellEnd"/>
      <w:r w:rsidRPr="00E223B6">
        <w:rPr>
          <w:sz w:val="28"/>
          <w:szCs w:val="28"/>
        </w:rPr>
        <w:t xml:space="preserve"> </w:t>
      </w:r>
      <w:proofErr w:type="spellStart"/>
      <w:r w:rsidRPr="00E223B6">
        <w:rPr>
          <w:sz w:val="28"/>
          <w:szCs w:val="28"/>
        </w:rPr>
        <w:t>оподаткування</w:t>
      </w:r>
      <w:proofErr w:type="spellEnd"/>
      <w:r w:rsidRPr="00E223B6">
        <w:rPr>
          <w:sz w:val="28"/>
          <w:szCs w:val="28"/>
        </w:rPr>
        <w:t xml:space="preserve"> </w:t>
      </w:r>
      <w:proofErr w:type="spellStart"/>
      <w:r w:rsidRPr="00E223B6">
        <w:rPr>
          <w:sz w:val="28"/>
          <w:szCs w:val="28"/>
        </w:rPr>
        <w:t>від</w:t>
      </w:r>
      <w:proofErr w:type="spellEnd"/>
      <w:r w:rsidRPr="00E223B6">
        <w:rPr>
          <w:sz w:val="28"/>
          <w:szCs w:val="28"/>
        </w:rPr>
        <w:t xml:space="preserve"> одного </w:t>
      </w:r>
      <w:proofErr w:type="spellStart"/>
      <w:r w:rsidRPr="00E223B6">
        <w:rPr>
          <w:sz w:val="28"/>
          <w:szCs w:val="28"/>
        </w:rPr>
        <w:t>власника</w:t>
      </w:r>
      <w:proofErr w:type="spellEnd"/>
      <w:r w:rsidRPr="00E223B6">
        <w:rPr>
          <w:sz w:val="28"/>
          <w:szCs w:val="28"/>
        </w:rPr>
        <w:t xml:space="preserve"> до </w:t>
      </w:r>
      <w:proofErr w:type="spellStart"/>
      <w:r w:rsidRPr="00E223B6">
        <w:rPr>
          <w:sz w:val="28"/>
          <w:szCs w:val="28"/>
        </w:rPr>
        <w:t>іншого</w:t>
      </w:r>
      <w:proofErr w:type="spellEnd"/>
      <w:r w:rsidRPr="00E223B6">
        <w:rPr>
          <w:sz w:val="28"/>
          <w:szCs w:val="28"/>
        </w:rPr>
        <w:t xml:space="preserve"> </w:t>
      </w:r>
      <w:proofErr w:type="spellStart"/>
      <w:r w:rsidRPr="00E223B6">
        <w:rPr>
          <w:sz w:val="28"/>
          <w:szCs w:val="28"/>
        </w:rPr>
        <w:t>протягом</w:t>
      </w:r>
      <w:proofErr w:type="spellEnd"/>
      <w:r w:rsidRPr="00E223B6">
        <w:rPr>
          <w:sz w:val="28"/>
          <w:szCs w:val="28"/>
        </w:rPr>
        <w:t xml:space="preserve"> календарного року </w:t>
      </w:r>
      <w:proofErr w:type="spellStart"/>
      <w:r w:rsidRPr="00E223B6">
        <w:rPr>
          <w:sz w:val="28"/>
          <w:szCs w:val="28"/>
        </w:rPr>
        <w:t>податок</w:t>
      </w:r>
      <w:proofErr w:type="spellEnd"/>
      <w:r w:rsidRPr="00E223B6">
        <w:rPr>
          <w:sz w:val="28"/>
          <w:szCs w:val="28"/>
        </w:rPr>
        <w:t xml:space="preserve"> </w:t>
      </w:r>
      <w:proofErr w:type="spellStart"/>
      <w:r w:rsidRPr="00E223B6">
        <w:rPr>
          <w:sz w:val="28"/>
          <w:szCs w:val="28"/>
        </w:rPr>
        <w:t>обчислюється</w:t>
      </w:r>
      <w:proofErr w:type="spellEnd"/>
      <w:r w:rsidRPr="00E223B6">
        <w:rPr>
          <w:sz w:val="28"/>
          <w:szCs w:val="28"/>
        </w:rPr>
        <w:t xml:space="preserve"> для </w:t>
      </w:r>
      <w:proofErr w:type="spellStart"/>
      <w:r w:rsidRPr="00E223B6">
        <w:rPr>
          <w:sz w:val="28"/>
          <w:szCs w:val="28"/>
        </w:rPr>
        <w:t>попереднього</w:t>
      </w:r>
      <w:proofErr w:type="spellEnd"/>
      <w:r w:rsidRPr="00E223B6">
        <w:rPr>
          <w:sz w:val="28"/>
          <w:szCs w:val="28"/>
        </w:rPr>
        <w:t xml:space="preserve"> </w:t>
      </w:r>
      <w:proofErr w:type="spellStart"/>
      <w:r w:rsidRPr="00E223B6">
        <w:rPr>
          <w:sz w:val="28"/>
          <w:szCs w:val="28"/>
        </w:rPr>
        <w:t>власника</w:t>
      </w:r>
      <w:proofErr w:type="spellEnd"/>
      <w:r w:rsidRPr="00E223B6">
        <w:rPr>
          <w:sz w:val="28"/>
          <w:szCs w:val="28"/>
        </w:rPr>
        <w:t xml:space="preserve"> за </w:t>
      </w:r>
      <w:proofErr w:type="spellStart"/>
      <w:r w:rsidRPr="00E223B6">
        <w:rPr>
          <w:sz w:val="28"/>
          <w:szCs w:val="28"/>
        </w:rPr>
        <w:t>період</w:t>
      </w:r>
      <w:proofErr w:type="spellEnd"/>
      <w:r w:rsidRPr="00E223B6">
        <w:rPr>
          <w:sz w:val="28"/>
          <w:szCs w:val="28"/>
        </w:rPr>
        <w:t xml:space="preserve"> </w:t>
      </w:r>
      <w:proofErr w:type="spellStart"/>
      <w:r w:rsidRPr="00E223B6">
        <w:rPr>
          <w:sz w:val="28"/>
          <w:szCs w:val="28"/>
        </w:rPr>
        <w:t>з</w:t>
      </w:r>
      <w:proofErr w:type="spellEnd"/>
      <w:r w:rsidRPr="00E223B6">
        <w:rPr>
          <w:sz w:val="28"/>
          <w:szCs w:val="28"/>
        </w:rPr>
        <w:t xml:space="preserve"> 1 </w:t>
      </w:r>
      <w:proofErr w:type="spellStart"/>
      <w:r w:rsidRPr="00E223B6">
        <w:rPr>
          <w:sz w:val="28"/>
          <w:szCs w:val="28"/>
        </w:rPr>
        <w:t>січня</w:t>
      </w:r>
      <w:proofErr w:type="spellEnd"/>
      <w:r w:rsidRPr="00E223B6">
        <w:rPr>
          <w:sz w:val="28"/>
          <w:szCs w:val="28"/>
        </w:rPr>
        <w:t xml:space="preserve"> </w:t>
      </w:r>
      <w:proofErr w:type="spellStart"/>
      <w:r w:rsidRPr="00E223B6">
        <w:rPr>
          <w:sz w:val="28"/>
          <w:szCs w:val="28"/>
        </w:rPr>
        <w:t>цього</w:t>
      </w:r>
      <w:proofErr w:type="spellEnd"/>
      <w:r w:rsidRPr="00E223B6">
        <w:rPr>
          <w:sz w:val="28"/>
          <w:szCs w:val="28"/>
        </w:rPr>
        <w:t xml:space="preserve"> року до початку того </w:t>
      </w:r>
      <w:proofErr w:type="spellStart"/>
      <w:r w:rsidRPr="00E223B6">
        <w:rPr>
          <w:sz w:val="28"/>
          <w:szCs w:val="28"/>
        </w:rPr>
        <w:t>місяця</w:t>
      </w:r>
      <w:proofErr w:type="spellEnd"/>
      <w:r w:rsidRPr="00E223B6">
        <w:rPr>
          <w:sz w:val="28"/>
          <w:szCs w:val="28"/>
        </w:rPr>
        <w:t xml:space="preserve">, в </w:t>
      </w:r>
      <w:proofErr w:type="spellStart"/>
      <w:r w:rsidRPr="00E223B6">
        <w:rPr>
          <w:sz w:val="28"/>
          <w:szCs w:val="28"/>
        </w:rPr>
        <w:t>якому</w:t>
      </w:r>
      <w:proofErr w:type="spellEnd"/>
      <w:r w:rsidRPr="00E223B6">
        <w:rPr>
          <w:sz w:val="28"/>
          <w:szCs w:val="28"/>
        </w:rPr>
        <w:t xml:space="preserve"> </w:t>
      </w:r>
      <w:proofErr w:type="spellStart"/>
      <w:r w:rsidRPr="00E223B6">
        <w:rPr>
          <w:sz w:val="28"/>
          <w:szCs w:val="28"/>
        </w:rPr>
        <w:t>він</w:t>
      </w:r>
      <w:proofErr w:type="spellEnd"/>
      <w:r w:rsidRPr="00E223B6">
        <w:rPr>
          <w:sz w:val="28"/>
          <w:szCs w:val="28"/>
        </w:rPr>
        <w:t xml:space="preserve"> </w:t>
      </w:r>
      <w:proofErr w:type="spellStart"/>
      <w:r w:rsidRPr="00E223B6">
        <w:rPr>
          <w:sz w:val="28"/>
          <w:szCs w:val="28"/>
        </w:rPr>
        <w:t>втратив</w:t>
      </w:r>
      <w:proofErr w:type="spellEnd"/>
      <w:r w:rsidRPr="00E223B6">
        <w:rPr>
          <w:sz w:val="28"/>
          <w:szCs w:val="28"/>
        </w:rPr>
        <w:t xml:space="preserve"> право </w:t>
      </w:r>
      <w:proofErr w:type="spellStart"/>
      <w:r w:rsidRPr="00E223B6">
        <w:rPr>
          <w:sz w:val="28"/>
          <w:szCs w:val="28"/>
        </w:rPr>
        <w:t>власності</w:t>
      </w:r>
      <w:proofErr w:type="spellEnd"/>
      <w:r w:rsidRPr="00E223B6">
        <w:rPr>
          <w:sz w:val="28"/>
          <w:szCs w:val="28"/>
        </w:rPr>
        <w:t xml:space="preserve"> на </w:t>
      </w:r>
      <w:proofErr w:type="spellStart"/>
      <w:r w:rsidRPr="00E223B6">
        <w:rPr>
          <w:sz w:val="28"/>
          <w:szCs w:val="28"/>
        </w:rPr>
        <w:t>зазначений</w:t>
      </w:r>
      <w:proofErr w:type="spellEnd"/>
      <w:r w:rsidRPr="00E223B6">
        <w:rPr>
          <w:sz w:val="28"/>
          <w:szCs w:val="28"/>
        </w:rPr>
        <w:t xml:space="preserve"> </w:t>
      </w:r>
      <w:proofErr w:type="spellStart"/>
      <w:r w:rsidRPr="00E223B6">
        <w:rPr>
          <w:sz w:val="28"/>
          <w:szCs w:val="28"/>
        </w:rPr>
        <w:t>об'єкт</w:t>
      </w:r>
      <w:proofErr w:type="spellEnd"/>
      <w:r w:rsidRPr="00E223B6">
        <w:rPr>
          <w:sz w:val="28"/>
          <w:szCs w:val="28"/>
        </w:rPr>
        <w:t xml:space="preserve"> </w:t>
      </w:r>
      <w:proofErr w:type="spellStart"/>
      <w:r w:rsidRPr="00E223B6">
        <w:rPr>
          <w:sz w:val="28"/>
          <w:szCs w:val="28"/>
        </w:rPr>
        <w:t>оподаткування</w:t>
      </w:r>
      <w:proofErr w:type="spellEnd"/>
      <w:r w:rsidRPr="00E223B6">
        <w:rPr>
          <w:sz w:val="28"/>
          <w:szCs w:val="28"/>
        </w:rPr>
        <w:t xml:space="preserve">, а для нового </w:t>
      </w:r>
      <w:proofErr w:type="spellStart"/>
      <w:r w:rsidRPr="00E223B6">
        <w:rPr>
          <w:sz w:val="28"/>
          <w:szCs w:val="28"/>
        </w:rPr>
        <w:t>власника</w:t>
      </w:r>
      <w:proofErr w:type="spellEnd"/>
      <w:r w:rsidRPr="00E223B6">
        <w:rPr>
          <w:sz w:val="28"/>
          <w:szCs w:val="28"/>
        </w:rPr>
        <w:t xml:space="preserve"> - </w:t>
      </w:r>
      <w:proofErr w:type="spellStart"/>
      <w:r w:rsidRPr="00E223B6">
        <w:rPr>
          <w:sz w:val="28"/>
          <w:szCs w:val="28"/>
        </w:rPr>
        <w:t>починаючи</w:t>
      </w:r>
      <w:proofErr w:type="spellEnd"/>
      <w:r w:rsidRPr="00E223B6">
        <w:rPr>
          <w:sz w:val="28"/>
          <w:szCs w:val="28"/>
        </w:rPr>
        <w:t xml:space="preserve"> </w:t>
      </w:r>
      <w:proofErr w:type="spellStart"/>
      <w:r w:rsidRPr="00E223B6">
        <w:rPr>
          <w:sz w:val="28"/>
          <w:szCs w:val="28"/>
        </w:rPr>
        <w:t>з</w:t>
      </w:r>
      <w:proofErr w:type="spellEnd"/>
      <w:r w:rsidRPr="00E223B6">
        <w:rPr>
          <w:sz w:val="28"/>
          <w:szCs w:val="28"/>
        </w:rPr>
        <w:t xml:space="preserve"> </w:t>
      </w:r>
      <w:proofErr w:type="spellStart"/>
      <w:r w:rsidRPr="00E223B6">
        <w:rPr>
          <w:sz w:val="28"/>
          <w:szCs w:val="28"/>
        </w:rPr>
        <w:t>місяця</w:t>
      </w:r>
      <w:proofErr w:type="spellEnd"/>
      <w:r w:rsidRPr="00E223B6">
        <w:rPr>
          <w:sz w:val="28"/>
          <w:szCs w:val="28"/>
        </w:rPr>
        <w:t xml:space="preserve">, в </w:t>
      </w:r>
      <w:proofErr w:type="spellStart"/>
      <w:r w:rsidRPr="00E223B6">
        <w:rPr>
          <w:sz w:val="28"/>
          <w:szCs w:val="28"/>
        </w:rPr>
        <w:t>якому</w:t>
      </w:r>
      <w:proofErr w:type="spellEnd"/>
      <w:proofErr w:type="gramEnd"/>
      <w:r w:rsidRPr="00E223B6">
        <w:rPr>
          <w:sz w:val="28"/>
          <w:szCs w:val="28"/>
        </w:rPr>
        <w:t xml:space="preserve"> </w:t>
      </w:r>
      <w:proofErr w:type="spellStart"/>
      <w:r w:rsidRPr="00E223B6">
        <w:rPr>
          <w:sz w:val="28"/>
          <w:szCs w:val="28"/>
        </w:rPr>
        <w:t>виникло</w:t>
      </w:r>
      <w:proofErr w:type="spellEnd"/>
      <w:r w:rsidRPr="00E223B6">
        <w:rPr>
          <w:sz w:val="28"/>
          <w:szCs w:val="28"/>
        </w:rPr>
        <w:t xml:space="preserve"> право </w:t>
      </w:r>
      <w:proofErr w:type="spellStart"/>
      <w:r w:rsidRPr="00E223B6">
        <w:rPr>
          <w:sz w:val="28"/>
          <w:szCs w:val="28"/>
        </w:rPr>
        <w:t>власності</w:t>
      </w:r>
      <w:proofErr w:type="spellEnd"/>
      <w:r w:rsidRPr="00E223B6">
        <w:rPr>
          <w:sz w:val="28"/>
          <w:szCs w:val="28"/>
        </w:rPr>
        <w:t>.</w:t>
      </w:r>
      <w:bookmarkStart w:id="3" w:name="bookmark1"/>
    </w:p>
    <w:p w:rsidR="00EA71F4" w:rsidRPr="00E223B6" w:rsidRDefault="00EA71F4" w:rsidP="00E223B6">
      <w:pPr>
        <w:pStyle w:val="1"/>
        <w:shd w:val="clear" w:color="auto" w:fill="auto"/>
        <w:spacing w:before="0" w:after="383" w:line="374" w:lineRule="exact"/>
        <w:ind w:left="180" w:right="140" w:firstLine="0"/>
        <w:jc w:val="both"/>
        <w:rPr>
          <w:sz w:val="28"/>
          <w:szCs w:val="28"/>
        </w:rPr>
      </w:pPr>
      <w:r w:rsidRPr="00E223B6">
        <w:rPr>
          <w:sz w:val="28"/>
          <w:szCs w:val="28"/>
        </w:rPr>
        <w:t xml:space="preserve">9.2. Орган </w:t>
      </w:r>
      <w:proofErr w:type="spellStart"/>
      <w:r w:rsidRPr="00E223B6">
        <w:rPr>
          <w:sz w:val="28"/>
          <w:szCs w:val="28"/>
        </w:rPr>
        <w:t>державної</w:t>
      </w:r>
      <w:proofErr w:type="spellEnd"/>
      <w:r w:rsidRPr="00E223B6">
        <w:rPr>
          <w:sz w:val="28"/>
          <w:szCs w:val="28"/>
        </w:rPr>
        <w:t xml:space="preserve"> </w:t>
      </w:r>
      <w:proofErr w:type="spellStart"/>
      <w:r w:rsidRPr="00E223B6">
        <w:rPr>
          <w:sz w:val="28"/>
          <w:szCs w:val="28"/>
        </w:rPr>
        <w:t>податкової</w:t>
      </w:r>
      <w:proofErr w:type="spellEnd"/>
      <w:r w:rsidRPr="00E223B6">
        <w:rPr>
          <w:sz w:val="28"/>
          <w:szCs w:val="28"/>
        </w:rPr>
        <w:t xml:space="preserve"> </w:t>
      </w:r>
      <w:proofErr w:type="spellStart"/>
      <w:r w:rsidRPr="00E223B6">
        <w:rPr>
          <w:sz w:val="28"/>
          <w:szCs w:val="28"/>
        </w:rPr>
        <w:t>служби</w:t>
      </w:r>
      <w:proofErr w:type="spellEnd"/>
      <w:r w:rsidRPr="00E223B6">
        <w:rPr>
          <w:sz w:val="28"/>
          <w:szCs w:val="28"/>
        </w:rPr>
        <w:t xml:space="preserve"> </w:t>
      </w:r>
      <w:proofErr w:type="spellStart"/>
      <w:r w:rsidRPr="00E223B6">
        <w:rPr>
          <w:sz w:val="28"/>
          <w:szCs w:val="28"/>
        </w:rPr>
        <w:t>надсилає</w:t>
      </w:r>
      <w:proofErr w:type="spellEnd"/>
      <w:r w:rsidRPr="00E223B6">
        <w:rPr>
          <w:sz w:val="28"/>
          <w:szCs w:val="28"/>
        </w:rPr>
        <w:t xml:space="preserve"> </w:t>
      </w:r>
      <w:proofErr w:type="spellStart"/>
      <w:r w:rsidRPr="00E223B6">
        <w:rPr>
          <w:sz w:val="28"/>
          <w:szCs w:val="28"/>
        </w:rPr>
        <w:t>податкове</w:t>
      </w:r>
      <w:proofErr w:type="spellEnd"/>
      <w:r w:rsidRPr="00E223B6">
        <w:rPr>
          <w:sz w:val="28"/>
          <w:szCs w:val="28"/>
        </w:rPr>
        <w:t xml:space="preserve"> </w:t>
      </w:r>
      <w:proofErr w:type="spellStart"/>
      <w:r w:rsidRPr="00E223B6">
        <w:rPr>
          <w:sz w:val="28"/>
          <w:szCs w:val="28"/>
        </w:rPr>
        <w:t>повідомлення-рішення</w:t>
      </w:r>
      <w:proofErr w:type="spellEnd"/>
      <w:r w:rsidRPr="00E223B6">
        <w:rPr>
          <w:sz w:val="28"/>
          <w:szCs w:val="28"/>
        </w:rPr>
        <w:t xml:space="preserve"> новому </w:t>
      </w:r>
      <w:proofErr w:type="spellStart"/>
      <w:r w:rsidRPr="00E223B6">
        <w:rPr>
          <w:sz w:val="28"/>
          <w:szCs w:val="28"/>
        </w:rPr>
        <w:t>власнику</w:t>
      </w:r>
      <w:proofErr w:type="spellEnd"/>
      <w:r w:rsidRPr="00E223B6">
        <w:rPr>
          <w:sz w:val="28"/>
          <w:szCs w:val="28"/>
        </w:rPr>
        <w:t xml:space="preserve"> </w:t>
      </w:r>
      <w:proofErr w:type="spellStart"/>
      <w:proofErr w:type="gramStart"/>
      <w:r w:rsidRPr="00E223B6">
        <w:rPr>
          <w:sz w:val="28"/>
          <w:szCs w:val="28"/>
        </w:rPr>
        <w:t>п</w:t>
      </w:r>
      <w:proofErr w:type="gramEnd"/>
      <w:r w:rsidRPr="00E223B6">
        <w:rPr>
          <w:sz w:val="28"/>
          <w:szCs w:val="28"/>
        </w:rPr>
        <w:t>ісля</w:t>
      </w:r>
      <w:proofErr w:type="spellEnd"/>
      <w:r w:rsidRPr="00E223B6">
        <w:rPr>
          <w:sz w:val="28"/>
          <w:szCs w:val="28"/>
        </w:rPr>
        <w:t xml:space="preserve"> </w:t>
      </w:r>
      <w:proofErr w:type="spellStart"/>
      <w:r w:rsidRPr="00E223B6">
        <w:rPr>
          <w:sz w:val="28"/>
          <w:szCs w:val="28"/>
        </w:rPr>
        <w:t>отримання</w:t>
      </w:r>
      <w:proofErr w:type="spellEnd"/>
      <w:r w:rsidRPr="00E223B6">
        <w:rPr>
          <w:sz w:val="28"/>
          <w:szCs w:val="28"/>
        </w:rPr>
        <w:t xml:space="preserve"> </w:t>
      </w:r>
      <w:proofErr w:type="spellStart"/>
      <w:r w:rsidRPr="00E223B6">
        <w:rPr>
          <w:sz w:val="28"/>
          <w:szCs w:val="28"/>
        </w:rPr>
        <w:t>інформації</w:t>
      </w:r>
      <w:proofErr w:type="spellEnd"/>
      <w:r w:rsidRPr="00E223B6">
        <w:rPr>
          <w:sz w:val="28"/>
          <w:szCs w:val="28"/>
        </w:rPr>
        <w:t xml:space="preserve"> про </w:t>
      </w:r>
      <w:proofErr w:type="spellStart"/>
      <w:r w:rsidRPr="00E223B6">
        <w:rPr>
          <w:sz w:val="28"/>
          <w:szCs w:val="28"/>
        </w:rPr>
        <w:t>перехід</w:t>
      </w:r>
      <w:proofErr w:type="spellEnd"/>
      <w:r w:rsidRPr="00E223B6">
        <w:rPr>
          <w:sz w:val="28"/>
          <w:szCs w:val="28"/>
        </w:rPr>
        <w:t xml:space="preserve"> права </w:t>
      </w:r>
      <w:proofErr w:type="spellStart"/>
      <w:r w:rsidRPr="00E223B6">
        <w:rPr>
          <w:sz w:val="28"/>
          <w:szCs w:val="28"/>
        </w:rPr>
        <w:t>власності</w:t>
      </w:r>
      <w:proofErr w:type="spellEnd"/>
      <w:r w:rsidRPr="00E223B6">
        <w:rPr>
          <w:sz w:val="28"/>
          <w:szCs w:val="28"/>
        </w:rPr>
        <w:t>.</w:t>
      </w:r>
      <w:bookmarkEnd w:id="3"/>
    </w:p>
    <w:p w:rsidR="00EA71F4" w:rsidRDefault="00EA71F4" w:rsidP="00B00E64">
      <w:pPr>
        <w:pStyle w:val="1"/>
        <w:shd w:val="clear" w:color="auto" w:fill="auto"/>
        <w:spacing w:before="0" w:after="0" w:line="310" w:lineRule="exact"/>
        <w:ind w:left="2680" w:firstLine="0"/>
        <w:jc w:val="left"/>
        <w:rPr>
          <w:b/>
          <w:sz w:val="28"/>
          <w:szCs w:val="28"/>
          <w:lang w:val="uk-UA"/>
        </w:rPr>
      </w:pPr>
      <w:proofErr w:type="spellStart"/>
      <w:r w:rsidRPr="00E223B6">
        <w:rPr>
          <w:b/>
          <w:sz w:val="28"/>
          <w:szCs w:val="28"/>
        </w:rPr>
        <w:t>Розділ</w:t>
      </w:r>
      <w:proofErr w:type="spellEnd"/>
      <w:r w:rsidRPr="00E223B6">
        <w:rPr>
          <w:b/>
          <w:sz w:val="28"/>
          <w:szCs w:val="28"/>
        </w:rPr>
        <w:t xml:space="preserve"> 10. Порядок </w:t>
      </w:r>
      <w:proofErr w:type="spellStart"/>
      <w:r w:rsidRPr="00E223B6">
        <w:rPr>
          <w:b/>
          <w:sz w:val="28"/>
          <w:szCs w:val="28"/>
        </w:rPr>
        <w:t>сплати</w:t>
      </w:r>
      <w:proofErr w:type="spellEnd"/>
      <w:r w:rsidRPr="00E223B6">
        <w:rPr>
          <w:b/>
          <w:sz w:val="28"/>
          <w:szCs w:val="28"/>
        </w:rPr>
        <w:t xml:space="preserve"> </w:t>
      </w:r>
      <w:proofErr w:type="spellStart"/>
      <w:r w:rsidRPr="00E223B6">
        <w:rPr>
          <w:b/>
          <w:sz w:val="28"/>
          <w:szCs w:val="28"/>
        </w:rPr>
        <w:t>податку</w:t>
      </w:r>
      <w:proofErr w:type="spellEnd"/>
    </w:p>
    <w:p w:rsidR="00EA71F4" w:rsidRPr="00E223B6" w:rsidRDefault="00EA71F4" w:rsidP="00B00E64">
      <w:pPr>
        <w:pStyle w:val="1"/>
        <w:shd w:val="clear" w:color="auto" w:fill="auto"/>
        <w:spacing w:before="0" w:after="0" w:line="310" w:lineRule="exact"/>
        <w:ind w:left="2680" w:firstLine="0"/>
        <w:jc w:val="left"/>
        <w:rPr>
          <w:b/>
          <w:sz w:val="28"/>
          <w:szCs w:val="28"/>
          <w:lang w:val="uk-UA"/>
        </w:rPr>
      </w:pPr>
    </w:p>
    <w:p w:rsidR="00EA71F4" w:rsidRPr="002525DB" w:rsidRDefault="00EA71F4" w:rsidP="00D668BF">
      <w:pPr>
        <w:pStyle w:val="Bodytext40"/>
        <w:shd w:val="clear" w:color="auto" w:fill="auto"/>
        <w:spacing w:after="254" w:line="357" w:lineRule="exact"/>
        <w:ind w:left="79" w:right="181"/>
        <w:rPr>
          <w:sz w:val="28"/>
          <w:szCs w:val="28"/>
          <w:lang w:val="uk-UA"/>
        </w:rPr>
      </w:pPr>
      <w:r w:rsidRPr="002525DB">
        <w:rPr>
          <w:sz w:val="28"/>
          <w:szCs w:val="28"/>
          <w:lang w:val="uk-UA"/>
        </w:rPr>
        <w:t>10.1. Податок сплачується за місцем розташування об'єкта</w:t>
      </w:r>
      <w:r>
        <w:rPr>
          <w:sz w:val="28"/>
          <w:szCs w:val="28"/>
          <w:lang w:val="uk-UA"/>
        </w:rPr>
        <w:t>/об’єктів</w:t>
      </w:r>
      <w:r w:rsidRPr="002525DB">
        <w:rPr>
          <w:sz w:val="28"/>
          <w:szCs w:val="28"/>
          <w:lang w:val="uk-UA"/>
        </w:rPr>
        <w:t xml:space="preserve"> оподаткування і зараховується до бюджету </w:t>
      </w:r>
      <w:proofErr w:type="spellStart"/>
      <w:r w:rsidRPr="002525DB">
        <w:rPr>
          <w:sz w:val="28"/>
          <w:szCs w:val="28"/>
          <w:lang w:val="uk-UA"/>
        </w:rPr>
        <w:t>Терезинської</w:t>
      </w:r>
      <w:proofErr w:type="spellEnd"/>
      <w:r w:rsidRPr="002525DB">
        <w:rPr>
          <w:sz w:val="28"/>
          <w:szCs w:val="28"/>
          <w:lang w:val="uk-UA"/>
        </w:rPr>
        <w:t xml:space="preserve"> селищної ради згідно з положеннями Бюджетного кодексу України.</w:t>
      </w:r>
    </w:p>
    <w:p w:rsidR="00EA71F4" w:rsidRPr="00E223B6" w:rsidRDefault="00EA71F4" w:rsidP="00B00E64">
      <w:pPr>
        <w:pStyle w:val="Bodytext40"/>
        <w:shd w:val="clear" w:color="auto" w:fill="auto"/>
        <w:spacing w:after="0" w:line="435" w:lineRule="exact"/>
        <w:ind w:left="80" w:right="900" w:firstLine="1760"/>
        <w:jc w:val="left"/>
        <w:rPr>
          <w:sz w:val="28"/>
          <w:szCs w:val="28"/>
          <w:lang w:val="uk-UA"/>
        </w:rPr>
      </w:pPr>
      <w:proofErr w:type="spellStart"/>
      <w:r w:rsidRPr="00E223B6">
        <w:rPr>
          <w:b/>
          <w:sz w:val="28"/>
          <w:szCs w:val="28"/>
        </w:rPr>
        <w:t>Розділ</w:t>
      </w:r>
      <w:proofErr w:type="spellEnd"/>
      <w:r w:rsidRPr="00E223B6">
        <w:rPr>
          <w:sz w:val="28"/>
          <w:szCs w:val="28"/>
        </w:rPr>
        <w:t xml:space="preserve"> </w:t>
      </w:r>
      <w:r w:rsidRPr="00E223B6">
        <w:rPr>
          <w:b/>
          <w:sz w:val="28"/>
          <w:szCs w:val="28"/>
        </w:rPr>
        <w:t>11</w:t>
      </w:r>
      <w:r w:rsidRPr="00E223B6">
        <w:rPr>
          <w:sz w:val="28"/>
          <w:szCs w:val="28"/>
        </w:rPr>
        <w:t xml:space="preserve">. </w:t>
      </w:r>
      <w:r w:rsidRPr="00E223B6">
        <w:rPr>
          <w:b/>
          <w:sz w:val="28"/>
          <w:szCs w:val="28"/>
        </w:rPr>
        <w:t xml:space="preserve">Строки </w:t>
      </w:r>
      <w:proofErr w:type="spellStart"/>
      <w:r w:rsidRPr="00E223B6">
        <w:rPr>
          <w:b/>
          <w:sz w:val="28"/>
          <w:szCs w:val="28"/>
        </w:rPr>
        <w:t>сплати</w:t>
      </w:r>
      <w:proofErr w:type="spellEnd"/>
      <w:r w:rsidRPr="00E223B6">
        <w:rPr>
          <w:b/>
          <w:sz w:val="28"/>
          <w:szCs w:val="28"/>
        </w:rPr>
        <w:t xml:space="preserve"> </w:t>
      </w:r>
      <w:proofErr w:type="spellStart"/>
      <w:r w:rsidRPr="00E223B6">
        <w:rPr>
          <w:b/>
          <w:sz w:val="28"/>
          <w:szCs w:val="28"/>
        </w:rPr>
        <w:t>податку</w:t>
      </w:r>
      <w:proofErr w:type="spellEnd"/>
      <w:r w:rsidRPr="00E223B6">
        <w:rPr>
          <w:sz w:val="28"/>
          <w:szCs w:val="28"/>
        </w:rPr>
        <w:t xml:space="preserve"> </w:t>
      </w:r>
    </w:p>
    <w:p w:rsidR="00EA71F4" w:rsidRDefault="00EA71F4" w:rsidP="00B00E64">
      <w:pPr>
        <w:pStyle w:val="Bodytext40"/>
        <w:shd w:val="clear" w:color="auto" w:fill="auto"/>
        <w:spacing w:after="0" w:line="435" w:lineRule="exact"/>
        <w:ind w:left="80" w:right="900"/>
        <w:jc w:val="left"/>
        <w:rPr>
          <w:sz w:val="28"/>
          <w:szCs w:val="28"/>
          <w:lang w:val="uk-UA"/>
        </w:rPr>
      </w:pPr>
      <w:r w:rsidRPr="00E223B6">
        <w:rPr>
          <w:sz w:val="28"/>
          <w:szCs w:val="28"/>
        </w:rPr>
        <w:t xml:space="preserve">11.1. </w:t>
      </w:r>
      <w:proofErr w:type="spellStart"/>
      <w:r w:rsidRPr="00E223B6">
        <w:rPr>
          <w:sz w:val="28"/>
          <w:szCs w:val="28"/>
        </w:rPr>
        <w:t>Податкове</w:t>
      </w:r>
      <w:proofErr w:type="spellEnd"/>
      <w:r w:rsidRPr="00E223B6">
        <w:rPr>
          <w:sz w:val="28"/>
          <w:szCs w:val="28"/>
        </w:rPr>
        <w:t xml:space="preserve"> </w:t>
      </w:r>
      <w:proofErr w:type="spellStart"/>
      <w:r w:rsidRPr="00E223B6">
        <w:rPr>
          <w:sz w:val="28"/>
          <w:szCs w:val="28"/>
        </w:rPr>
        <w:t>зобов'язання</w:t>
      </w:r>
      <w:proofErr w:type="spellEnd"/>
      <w:r w:rsidRPr="00E223B6">
        <w:rPr>
          <w:sz w:val="28"/>
          <w:szCs w:val="28"/>
        </w:rPr>
        <w:t xml:space="preserve"> за </w:t>
      </w:r>
      <w:proofErr w:type="spellStart"/>
      <w:r w:rsidRPr="00E223B6">
        <w:rPr>
          <w:sz w:val="28"/>
          <w:szCs w:val="28"/>
        </w:rPr>
        <w:t>звітний</w:t>
      </w:r>
      <w:proofErr w:type="spellEnd"/>
      <w:r w:rsidRPr="00E223B6">
        <w:rPr>
          <w:sz w:val="28"/>
          <w:szCs w:val="28"/>
        </w:rPr>
        <w:t xml:space="preserve"> </w:t>
      </w:r>
      <w:proofErr w:type="spellStart"/>
      <w:proofErr w:type="gramStart"/>
      <w:r w:rsidRPr="00E223B6">
        <w:rPr>
          <w:sz w:val="28"/>
          <w:szCs w:val="28"/>
        </w:rPr>
        <w:t>р</w:t>
      </w:r>
      <w:proofErr w:type="gramEnd"/>
      <w:r w:rsidRPr="00E223B6">
        <w:rPr>
          <w:sz w:val="28"/>
          <w:szCs w:val="28"/>
        </w:rPr>
        <w:t>ік</w:t>
      </w:r>
      <w:proofErr w:type="spellEnd"/>
      <w:r w:rsidRPr="00E223B6">
        <w:rPr>
          <w:sz w:val="28"/>
          <w:szCs w:val="28"/>
        </w:rPr>
        <w:t xml:space="preserve"> </w:t>
      </w:r>
      <w:proofErr w:type="spellStart"/>
      <w:r w:rsidRPr="00E223B6">
        <w:rPr>
          <w:sz w:val="28"/>
          <w:szCs w:val="28"/>
        </w:rPr>
        <w:t>з</w:t>
      </w:r>
      <w:proofErr w:type="spellEnd"/>
      <w:r w:rsidRPr="00E223B6">
        <w:rPr>
          <w:sz w:val="28"/>
          <w:szCs w:val="28"/>
        </w:rPr>
        <w:t xml:space="preserve"> </w:t>
      </w:r>
      <w:proofErr w:type="spellStart"/>
      <w:r w:rsidRPr="00E223B6">
        <w:rPr>
          <w:sz w:val="28"/>
          <w:szCs w:val="28"/>
        </w:rPr>
        <w:t>податку</w:t>
      </w:r>
      <w:proofErr w:type="spellEnd"/>
      <w:r w:rsidRPr="00E223B6">
        <w:rPr>
          <w:sz w:val="28"/>
          <w:szCs w:val="28"/>
        </w:rPr>
        <w:t xml:space="preserve"> </w:t>
      </w:r>
      <w:proofErr w:type="spellStart"/>
      <w:r w:rsidRPr="00E223B6">
        <w:rPr>
          <w:sz w:val="28"/>
          <w:szCs w:val="28"/>
        </w:rPr>
        <w:t>сплачується</w:t>
      </w:r>
      <w:proofErr w:type="spellEnd"/>
      <w:r w:rsidRPr="00E223B6">
        <w:rPr>
          <w:sz w:val="28"/>
          <w:szCs w:val="28"/>
        </w:rPr>
        <w:t>:</w:t>
      </w:r>
    </w:p>
    <w:p w:rsidR="00EA71F4" w:rsidRPr="00E223B6" w:rsidRDefault="00EA71F4" w:rsidP="00B00E64">
      <w:pPr>
        <w:pStyle w:val="Bodytext40"/>
        <w:shd w:val="clear" w:color="auto" w:fill="auto"/>
        <w:spacing w:after="0" w:line="435" w:lineRule="exact"/>
        <w:ind w:left="80" w:right="900"/>
        <w:jc w:val="left"/>
        <w:rPr>
          <w:sz w:val="28"/>
          <w:szCs w:val="28"/>
          <w:lang w:val="uk-UA"/>
        </w:rPr>
      </w:pPr>
    </w:p>
    <w:p w:rsidR="00EA71F4" w:rsidRPr="00E223B6" w:rsidRDefault="00EA71F4" w:rsidP="00D668BF">
      <w:pPr>
        <w:pStyle w:val="Bodytext40"/>
        <w:shd w:val="clear" w:color="auto" w:fill="auto"/>
        <w:tabs>
          <w:tab w:val="left" w:pos="405"/>
        </w:tabs>
        <w:spacing w:after="182" w:line="357" w:lineRule="exact"/>
        <w:ind w:left="80" w:right="180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Pr="00E223B6">
        <w:rPr>
          <w:sz w:val="28"/>
          <w:szCs w:val="28"/>
        </w:rPr>
        <w:t>а)</w:t>
      </w:r>
      <w:r w:rsidRPr="00E223B6">
        <w:rPr>
          <w:sz w:val="28"/>
          <w:szCs w:val="28"/>
        </w:rPr>
        <w:tab/>
      </w:r>
      <w:proofErr w:type="spellStart"/>
      <w:r w:rsidRPr="00E223B6">
        <w:rPr>
          <w:sz w:val="28"/>
          <w:szCs w:val="28"/>
        </w:rPr>
        <w:t>фізичними</w:t>
      </w:r>
      <w:proofErr w:type="spellEnd"/>
      <w:r w:rsidRPr="00E223B6">
        <w:rPr>
          <w:sz w:val="28"/>
          <w:szCs w:val="28"/>
        </w:rPr>
        <w:t xml:space="preserve"> особами - </w:t>
      </w:r>
      <w:proofErr w:type="spellStart"/>
      <w:r w:rsidRPr="00E223B6">
        <w:rPr>
          <w:sz w:val="28"/>
          <w:szCs w:val="28"/>
        </w:rPr>
        <w:t>протягом</w:t>
      </w:r>
      <w:proofErr w:type="spellEnd"/>
      <w:r w:rsidRPr="00E223B6">
        <w:rPr>
          <w:sz w:val="28"/>
          <w:szCs w:val="28"/>
        </w:rPr>
        <w:t xml:space="preserve"> 60 </w:t>
      </w:r>
      <w:proofErr w:type="spellStart"/>
      <w:r w:rsidRPr="00E223B6">
        <w:rPr>
          <w:sz w:val="28"/>
          <w:szCs w:val="28"/>
        </w:rPr>
        <w:t>днів</w:t>
      </w:r>
      <w:proofErr w:type="spellEnd"/>
      <w:r w:rsidRPr="00E223B6">
        <w:rPr>
          <w:sz w:val="28"/>
          <w:szCs w:val="28"/>
        </w:rPr>
        <w:t xml:space="preserve"> </w:t>
      </w:r>
      <w:proofErr w:type="spellStart"/>
      <w:r w:rsidRPr="00E223B6">
        <w:rPr>
          <w:sz w:val="28"/>
          <w:szCs w:val="28"/>
        </w:rPr>
        <w:t>з</w:t>
      </w:r>
      <w:proofErr w:type="spellEnd"/>
      <w:r w:rsidRPr="00E223B6">
        <w:rPr>
          <w:sz w:val="28"/>
          <w:szCs w:val="28"/>
        </w:rPr>
        <w:t xml:space="preserve"> дня </w:t>
      </w:r>
      <w:proofErr w:type="spellStart"/>
      <w:r w:rsidRPr="00E223B6">
        <w:rPr>
          <w:sz w:val="28"/>
          <w:szCs w:val="28"/>
        </w:rPr>
        <w:t>вручення</w:t>
      </w:r>
      <w:proofErr w:type="spellEnd"/>
      <w:r w:rsidRPr="00E223B6">
        <w:rPr>
          <w:sz w:val="28"/>
          <w:szCs w:val="28"/>
        </w:rPr>
        <w:t xml:space="preserve"> </w:t>
      </w:r>
      <w:proofErr w:type="spellStart"/>
      <w:r w:rsidRPr="00E223B6">
        <w:rPr>
          <w:sz w:val="28"/>
          <w:szCs w:val="28"/>
        </w:rPr>
        <w:t>податкового</w:t>
      </w:r>
      <w:proofErr w:type="spellEnd"/>
      <w:r w:rsidRPr="00E223B6">
        <w:rPr>
          <w:sz w:val="28"/>
          <w:szCs w:val="28"/>
        </w:rPr>
        <w:t xml:space="preserve"> </w:t>
      </w:r>
      <w:proofErr w:type="spellStart"/>
      <w:r w:rsidRPr="00E223B6">
        <w:rPr>
          <w:sz w:val="28"/>
          <w:szCs w:val="28"/>
        </w:rPr>
        <w:t>повідомлення-рішення</w:t>
      </w:r>
      <w:proofErr w:type="spellEnd"/>
      <w:r w:rsidRPr="00E223B6">
        <w:rPr>
          <w:sz w:val="28"/>
          <w:szCs w:val="28"/>
        </w:rPr>
        <w:t>;</w:t>
      </w:r>
    </w:p>
    <w:p w:rsidR="00EA71F4" w:rsidRPr="00E223B6" w:rsidRDefault="00EA71F4" w:rsidP="00D668BF">
      <w:pPr>
        <w:pStyle w:val="Bodytext50"/>
        <w:framePr w:h="166" w:wrap="tight" w:vAnchor="text" w:hAnchor="margin" w:x="4379" w:y="1403"/>
        <w:shd w:val="clear" w:color="auto" w:fill="auto"/>
        <w:spacing w:line="357" w:lineRule="exact"/>
        <w:rPr>
          <w:sz w:val="28"/>
          <w:szCs w:val="28"/>
        </w:rPr>
      </w:pPr>
    </w:p>
    <w:p w:rsidR="00EA71F4" w:rsidRPr="00E223B6" w:rsidRDefault="00EA71F4" w:rsidP="00D668BF">
      <w:pPr>
        <w:pStyle w:val="Bodytext40"/>
        <w:shd w:val="clear" w:color="auto" w:fill="auto"/>
        <w:tabs>
          <w:tab w:val="left" w:pos="384"/>
        </w:tabs>
        <w:spacing w:after="677" w:line="357" w:lineRule="exact"/>
        <w:ind w:left="80" w:right="180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Pr="00E223B6">
        <w:rPr>
          <w:sz w:val="28"/>
          <w:szCs w:val="28"/>
        </w:rPr>
        <w:t>б)</w:t>
      </w:r>
      <w:r w:rsidRPr="00E223B6">
        <w:rPr>
          <w:sz w:val="28"/>
          <w:szCs w:val="28"/>
        </w:rPr>
        <w:tab/>
      </w:r>
      <w:proofErr w:type="spellStart"/>
      <w:r w:rsidRPr="00E223B6">
        <w:rPr>
          <w:sz w:val="28"/>
          <w:szCs w:val="28"/>
        </w:rPr>
        <w:t>юридичними</w:t>
      </w:r>
      <w:proofErr w:type="spellEnd"/>
      <w:r w:rsidRPr="00E223B6">
        <w:rPr>
          <w:sz w:val="28"/>
          <w:szCs w:val="28"/>
        </w:rPr>
        <w:t xml:space="preserve"> особами - </w:t>
      </w:r>
      <w:proofErr w:type="spellStart"/>
      <w:r w:rsidRPr="00E223B6">
        <w:rPr>
          <w:sz w:val="28"/>
          <w:szCs w:val="28"/>
        </w:rPr>
        <w:t>авансовими</w:t>
      </w:r>
      <w:proofErr w:type="spellEnd"/>
      <w:r w:rsidRPr="00E223B6">
        <w:rPr>
          <w:sz w:val="28"/>
          <w:szCs w:val="28"/>
        </w:rPr>
        <w:t xml:space="preserve"> </w:t>
      </w:r>
      <w:proofErr w:type="spellStart"/>
      <w:r w:rsidRPr="00E223B6">
        <w:rPr>
          <w:sz w:val="28"/>
          <w:szCs w:val="28"/>
        </w:rPr>
        <w:t>внесками</w:t>
      </w:r>
      <w:proofErr w:type="spellEnd"/>
      <w:r w:rsidRPr="00E223B6">
        <w:rPr>
          <w:sz w:val="28"/>
          <w:szCs w:val="28"/>
        </w:rPr>
        <w:t xml:space="preserve"> </w:t>
      </w:r>
      <w:proofErr w:type="spellStart"/>
      <w:r w:rsidRPr="00E223B6">
        <w:rPr>
          <w:sz w:val="28"/>
          <w:szCs w:val="28"/>
        </w:rPr>
        <w:t>щокварталу</w:t>
      </w:r>
      <w:proofErr w:type="spellEnd"/>
      <w:r w:rsidRPr="00E223B6">
        <w:rPr>
          <w:sz w:val="28"/>
          <w:szCs w:val="28"/>
        </w:rPr>
        <w:t xml:space="preserve"> до 30 числа </w:t>
      </w:r>
      <w:proofErr w:type="spellStart"/>
      <w:r w:rsidRPr="00E223B6">
        <w:rPr>
          <w:sz w:val="28"/>
          <w:szCs w:val="28"/>
        </w:rPr>
        <w:t>місяця</w:t>
      </w:r>
      <w:proofErr w:type="spellEnd"/>
      <w:r w:rsidRPr="00E223B6">
        <w:rPr>
          <w:sz w:val="28"/>
          <w:szCs w:val="28"/>
        </w:rPr>
        <w:t xml:space="preserve">, </w:t>
      </w:r>
      <w:proofErr w:type="spellStart"/>
      <w:r w:rsidRPr="00E223B6">
        <w:rPr>
          <w:sz w:val="28"/>
          <w:szCs w:val="28"/>
        </w:rPr>
        <w:t>що</w:t>
      </w:r>
      <w:proofErr w:type="spellEnd"/>
      <w:r w:rsidRPr="00E223B6">
        <w:rPr>
          <w:sz w:val="28"/>
          <w:szCs w:val="28"/>
        </w:rPr>
        <w:t xml:space="preserve"> </w:t>
      </w:r>
      <w:proofErr w:type="spellStart"/>
      <w:r w:rsidRPr="00E223B6">
        <w:rPr>
          <w:sz w:val="28"/>
          <w:szCs w:val="28"/>
        </w:rPr>
        <w:t>наступає</w:t>
      </w:r>
      <w:proofErr w:type="spellEnd"/>
      <w:r w:rsidRPr="00E223B6">
        <w:rPr>
          <w:sz w:val="28"/>
          <w:szCs w:val="28"/>
        </w:rPr>
        <w:t xml:space="preserve"> за </w:t>
      </w:r>
      <w:proofErr w:type="spellStart"/>
      <w:r w:rsidRPr="00E223B6">
        <w:rPr>
          <w:sz w:val="28"/>
          <w:szCs w:val="28"/>
        </w:rPr>
        <w:t>звітним</w:t>
      </w:r>
      <w:proofErr w:type="spellEnd"/>
      <w:r w:rsidRPr="00E223B6">
        <w:rPr>
          <w:sz w:val="28"/>
          <w:szCs w:val="28"/>
        </w:rPr>
        <w:t xml:space="preserve"> кварталом, </w:t>
      </w:r>
      <w:proofErr w:type="spellStart"/>
      <w:r w:rsidRPr="00E223B6">
        <w:rPr>
          <w:sz w:val="28"/>
          <w:szCs w:val="28"/>
        </w:rPr>
        <w:t>які</w:t>
      </w:r>
      <w:proofErr w:type="spellEnd"/>
      <w:r w:rsidRPr="00E223B6">
        <w:rPr>
          <w:sz w:val="28"/>
          <w:szCs w:val="28"/>
        </w:rPr>
        <w:t xml:space="preserve"> </w:t>
      </w:r>
      <w:proofErr w:type="spellStart"/>
      <w:r w:rsidRPr="00E223B6">
        <w:rPr>
          <w:sz w:val="28"/>
          <w:szCs w:val="28"/>
        </w:rPr>
        <w:t>відображаються</w:t>
      </w:r>
      <w:proofErr w:type="spellEnd"/>
      <w:r w:rsidRPr="00E223B6">
        <w:rPr>
          <w:sz w:val="28"/>
          <w:szCs w:val="28"/>
        </w:rPr>
        <w:t xml:space="preserve"> в </w:t>
      </w:r>
      <w:proofErr w:type="spellStart"/>
      <w:proofErr w:type="gramStart"/>
      <w:r w:rsidRPr="00E223B6">
        <w:rPr>
          <w:sz w:val="28"/>
          <w:szCs w:val="28"/>
        </w:rPr>
        <w:t>р</w:t>
      </w:r>
      <w:proofErr w:type="gramEnd"/>
      <w:r w:rsidRPr="00E223B6">
        <w:rPr>
          <w:sz w:val="28"/>
          <w:szCs w:val="28"/>
        </w:rPr>
        <w:t>ічній</w:t>
      </w:r>
      <w:proofErr w:type="spellEnd"/>
      <w:r w:rsidRPr="00E223B6">
        <w:rPr>
          <w:sz w:val="28"/>
          <w:szCs w:val="28"/>
        </w:rPr>
        <w:t xml:space="preserve"> </w:t>
      </w:r>
      <w:proofErr w:type="spellStart"/>
      <w:r w:rsidRPr="00E223B6">
        <w:rPr>
          <w:sz w:val="28"/>
          <w:szCs w:val="28"/>
        </w:rPr>
        <w:t>податковій</w:t>
      </w:r>
      <w:proofErr w:type="spellEnd"/>
      <w:r w:rsidRPr="00E223B6">
        <w:rPr>
          <w:sz w:val="28"/>
          <w:szCs w:val="28"/>
        </w:rPr>
        <w:t xml:space="preserve"> </w:t>
      </w:r>
      <w:proofErr w:type="spellStart"/>
      <w:r w:rsidRPr="00E223B6">
        <w:rPr>
          <w:sz w:val="28"/>
          <w:szCs w:val="28"/>
        </w:rPr>
        <w:t>декларації</w:t>
      </w:r>
      <w:proofErr w:type="spellEnd"/>
      <w:r w:rsidRPr="00E223B6">
        <w:rPr>
          <w:sz w:val="28"/>
          <w:szCs w:val="28"/>
        </w:rPr>
        <w:t>.</w:t>
      </w:r>
    </w:p>
    <w:p w:rsidR="00EA71F4" w:rsidRPr="00E223B6" w:rsidRDefault="00EA71F4" w:rsidP="007D5463">
      <w:pPr>
        <w:pStyle w:val="Bodytext40"/>
        <w:shd w:val="clear" w:color="auto" w:fill="auto"/>
        <w:spacing w:after="0" w:line="200" w:lineRule="exact"/>
        <w:rPr>
          <w:sz w:val="28"/>
          <w:szCs w:val="28"/>
        </w:rPr>
      </w:pPr>
    </w:p>
    <w:p w:rsidR="00EA71F4" w:rsidRPr="00E223B6" w:rsidRDefault="00EA71F4" w:rsidP="007D5463">
      <w:pPr>
        <w:pStyle w:val="Bodytext40"/>
        <w:shd w:val="clear" w:color="auto" w:fill="auto"/>
        <w:spacing w:after="0" w:line="200" w:lineRule="exact"/>
        <w:ind w:left="80"/>
        <w:jc w:val="right"/>
        <w:rPr>
          <w:sz w:val="28"/>
          <w:szCs w:val="28"/>
        </w:rPr>
      </w:pPr>
    </w:p>
    <w:p w:rsidR="00EA71F4" w:rsidRPr="000B5B4B" w:rsidRDefault="00EA71F4" w:rsidP="007D5463">
      <w:pPr>
        <w:pStyle w:val="Bodytext40"/>
        <w:shd w:val="clear" w:color="auto" w:fill="auto"/>
        <w:spacing w:after="0" w:line="200" w:lineRule="exact"/>
        <w:ind w:left="80"/>
        <w:jc w:val="center"/>
        <w:rPr>
          <w:b/>
          <w:sz w:val="28"/>
          <w:szCs w:val="28"/>
          <w:lang w:val="uk-UA"/>
        </w:rPr>
      </w:pPr>
      <w:proofErr w:type="spellStart"/>
      <w:r w:rsidRPr="000B5B4B">
        <w:rPr>
          <w:b/>
          <w:sz w:val="28"/>
          <w:szCs w:val="28"/>
        </w:rPr>
        <w:t>Секретар</w:t>
      </w:r>
      <w:proofErr w:type="spellEnd"/>
      <w:r w:rsidRPr="000B5B4B">
        <w:rPr>
          <w:b/>
          <w:sz w:val="28"/>
          <w:szCs w:val="28"/>
        </w:rPr>
        <w:t xml:space="preserve"> ради                                                  </w:t>
      </w:r>
      <w:r w:rsidR="00936D4B">
        <w:rPr>
          <w:b/>
          <w:sz w:val="28"/>
          <w:szCs w:val="28"/>
          <w:lang w:val="uk-UA"/>
        </w:rPr>
        <w:t xml:space="preserve">Л.П.Крижанівська </w:t>
      </w:r>
    </w:p>
    <w:p w:rsidR="00EA71F4" w:rsidRPr="00E223B6" w:rsidRDefault="00EA71F4" w:rsidP="00B00E64">
      <w:pPr>
        <w:pStyle w:val="Bodytext40"/>
        <w:shd w:val="clear" w:color="auto" w:fill="auto"/>
        <w:spacing w:after="0" w:line="200" w:lineRule="exact"/>
        <w:ind w:left="80"/>
        <w:rPr>
          <w:sz w:val="28"/>
          <w:szCs w:val="28"/>
        </w:rPr>
      </w:pPr>
    </w:p>
    <w:p w:rsidR="00EA71F4" w:rsidRPr="00434BE6" w:rsidRDefault="00EA71F4" w:rsidP="00D61E0B">
      <w:pPr>
        <w:ind w:left="426"/>
        <w:jc w:val="both"/>
        <w:rPr>
          <w:sz w:val="28"/>
          <w:szCs w:val="28"/>
        </w:rPr>
      </w:pPr>
      <w:bookmarkStart w:id="4" w:name="_GoBack"/>
      <w:bookmarkEnd w:id="4"/>
    </w:p>
    <w:sectPr w:rsidR="00EA71F4" w:rsidRPr="00434BE6" w:rsidSect="004B0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17E52"/>
    <w:multiLevelType w:val="multilevel"/>
    <w:tmpl w:val="1C9E4AD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19934450"/>
    <w:multiLevelType w:val="hybridMultilevel"/>
    <w:tmpl w:val="041AAF7E"/>
    <w:lvl w:ilvl="0" w:tplc="E3BE95B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02CDA"/>
    <w:multiLevelType w:val="multilevel"/>
    <w:tmpl w:val="EBAA722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45E5B88"/>
    <w:multiLevelType w:val="multilevel"/>
    <w:tmpl w:val="7086276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2F6F652E"/>
    <w:multiLevelType w:val="multilevel"/>
    <w:tmpl w:val="DF08C3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">
    <w:nsid w:val="40151776"/>
    <w:multiLevelType w:val="multilevel"/>
    <w:tmpl w:val="5CDCE1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4EC762C4"/>
    <w:multiLevelType w:val="hybridMultilevel"/>
    <w:tmpl w:val="7E4A8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3006C2C"/>
    <w:multiLevelType w:val="hybridMultilevel"/>
    <w:tmpl w:val="750485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E250EAB"/>
    <w:multiLevelType w:val="multilevel"/>
    <w:tmpl w:val="B3BE16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6211"/>
    <w:rsid w:val="00026BD3"/>
    <w:rsid w:val="000B5B4B"/>
    <w:rsid w:val="000D15E6"/>
    <w:rsid w:val="0012739E"/>
    <w:rsid w:val="001D6D87"/>
    <w:rsid w:val="002069A5"/>
    <w:rsid w:val="002525DB"/>
    <w:rsid w:val="00270E15"/>
    <w:rsid w:val="00295E22"/>
    <w:rsid w:val="002B6CC9"/>
    <w:rsid w:val="002C133F"/>
    <w:rsid w:val="002E19FA"/>
    <w:rsid w:val="00394111"/>
    <w:rsid w:val="00434BE6"/>
    <w:rsid w:val="00450CC4"/>
    <w:rsid w:val="00450DEF"/>
    <w:rsid w:val="004B0435"/>
    <w:rsid w:val="004E7EB3"/>
    <w:rsid w:val="0056778E"/>
    <w:rsid w:val="00606211"/>
    <w:rsid w:val="006245D8"/>
    <w:rsid w:val="00695D7F"/>
    <w:rsid w:val="006B03DE"/>
    <w:rsid w:val="007D5463"/>
    <w:rsid w:val="00860073"/>
    <w:rsid w:val="008B031A"/>
    <w:rsid w:val="0090093C"/>
    <w:rsid w:val="009340D2"/>
    <w:rsid w:val="00936D4B"/>
    <w:rsid w:val="009564B4"/>
    <w:rsid w:val="00985295"/>
    <w:rsid w:val="00995665"/>
    <w:rsid w:val="00A87F7C"/>
    <w:rsid w:val="00B00E64"/>
    <w:rsid w:val="00B01839"/>
    <w:rsid w:val="00B24DDD"/>
    <w:rsid w:val="00B373FE"/>
    <w:rsid w:val="00B90F52"/>
    <w:rsid w:val="00BB57B8"/>
    <w:rsid w:val="00BC49F8"/>
    <w:rsid w:val="00C61E1C"/>
    <w:rsid w:val="00D0233D"/>
    <w:rsid w:val="00D4262E"/>
    <w:rsid w:val="00D61E0B"/>
    <w:rsid w:val="00D668BF"/>
    <w:rsid w:val="00DA0E10"/>
    <w:rsid w:val="00DA644B"/>
    <w:rsid w:val="00E223B6"/>
    <w:rsid w:val="00E9626C"/>
    <w:rsid w:val="00EA71F4"/>
    <w:rsid w:val="00F04A80"/>
    <w:rsid w:val="00F46A2B"/>
    <w:rsid w:val="00FC6DD3"/>
    <w:rsid w:val="00FF5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21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606211"/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0621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606211"/>
    <w:pPr>
      <w:ind w:left="720"/>
      <w:contextualSpacing/>
    </w:pPr>
  </w:style>
  <w:style w:type="character" w:customStyle="1" w:styleId="Bodytext">
    <w:name w:val="Body text_"/>
    <w:basedOn w:val="a0"/>
    <w:link w:val="1"/>
    <w:uiPriority w:val="99"/>
    <w:locked/>
    <w:rsid w:val="00D61E0B"/>
    <w:rPr>
      <w:rFonts w:ascii="Times New Roman" w:hAnsi="Times New Roman" w:cs="Times New Roman"/>
      <w:sz w:val="31"/>
      <w:szCs w:val="31"/>
      <w:shd w:val="clear" w:color="auto" w:fill="FFFFFF"/>
    </w:rPr>
  </w:style>
  <w:style w:type="paragraph" w:customStyle="1" w:styleId="1">
    <w:name w:val="Основной текст1"/>
    <w:basedOn w:val="a"/>
    <w:link w:val="Bodytext"/>
    <w:uiPriority w:val="99"/>
    <w:rsid w:val="00D61E0B"/>
    <w:pPr>
      <w:shd w:val="clear" w:color="auto" w:fill="FFFFFF"/>
      <w:spacing w:before="720" w:after="180" w:line="240" w:lineRule="atLeast"/>
      <w:ind w:hanging="1160"/>
      <w:jc w:val="center"/>
    </w:pPr>
    <w:rPr>
      <w:sz w:val="31"/>
      <w:szCs w:val="31"/>
      <w:lang w:eastAsia="en-US"/>
    </w:rPr>
  </w:style>
  <w:style w:type="character" w:customStyle="1" w:styleId="Bodytext15pt">
    <w:name w:val="Body text + 15 pt"/>
    <w:basedOn w:val="Bodytext"/>
    <w:uiPriority w:val="99"/>
    <w:rsid w:val="00D61E0B"/>
    <w:rPr>
      <w:spacing w:val="0"/>
      <w:sz w:val="30"/>
      <w:szCs w:val="30"/>
    </w:rPr>
  </w:style>
  <w:style w:type="character" w:customStyle="1" w:styleId="Bodytext6">
    <w:name w:val="Body text (6)_"/>
    <w:basedOn w:val="a0"/>
    <w:link w:val="Bodytext60"/>
    <w:uiPriority w:val="99"/>
    <w:locked/>
    <w:rsid w:val="00D61E0B"/>
    <w:rPr>
      <w:rFonts w:ascii="Times New Roman" w:hAnsi="Times New Roman" w:cs="Times New Roman"/>
      <w:sz w:val="29"/>
      <w:szCs w:val="29"/>
      <w:shd w:val="clear" w:color="auto" w:fill="FFFFFF"/>
    </w:rPr>
  </w:style>
  <w:style w:type="paragraph" w:customStyle="1" w:styleId="Bodytext60">
    <w:name w:val="Body text (6)"/>
    <w:basedOn w:val="a"/>
    <w:link w:val="Bodytext6"/>
    <w:uiPriority w:val="99"/>
    <w:rsid w:val="00D61E0B"/>
    <w:pPr>
      <w:shd w:val="clear" w:color="auto" w:fill="FFFFFF"/>
      <w:spacing w:before="300" w:after="420" w:line="240" w:lineRule="atLeast"/>
    </w:pPr>
    <w:rPr>
      <w:sz w:val="29"/>
      <w:szCs w:val="29"/>
      <w:lang w:eastAsia="en-US"/>
    </w:rPr>
  </w:style>
  <w:style w:type="character" w:customStyle="1" w:styleId="Bodytext22pt">
    <w:name w:val="Body text + 22 pt"/>
    <w:aliases w:val="Bold"/>
    <w:basedOn w:val="Bodytext"/>
    <w:uiPriority w:val="99"/>
    <w:rsid w:val="00D61E0B"/>
    <w:rPr>
      <w:b/>
      <w:bCs/>
      <w:spacing w:val="0"/>
      <w:sz w:val="44"/>
      <w:szCs w:val="44"/>
    </w:rPr>
  </w:style>
  <w:style w:type="character" w:customStyle="1" w:styleId="Bodytext7">
    <w:name w:val="Body text (7)_"/>
    <w:basedOn w:val="a0"/>
    <w:uiPriority w:val="99"/>
    <w:rsid w:val="00D61E0B"/>
    <w:rPr>
      <w:rFonts w:ascii="Times New Roman" w:hAnsi="Times New Roman" w:cs="Times New Roman"/>
      <w:spacing w:val="0"/>
      <w:sz w:val="29"/>
      <w:szCs w:val="29"/>
    </w:rPr>
  </w:style>
  <w:style w:type="character" w:customStyle="1" w:styleId="Bodytext70">
    <w:name w:val="Body text (7)"/>
    <w:basedOn w:val="Bodytext7"/>
    <w:uiPriority w:val="99"/>
    <w:rsid w:val="00D61E0B"/>
    <w:rPr>
      <w:u w:val="single"/>
    </w:rPr>
  </w:style>
  <w:style w:type="paragraph" w:customStyle="1" w:styleId="2">
    <w:name w:val="Основной текст2"/>
    <w:basedOn w:val="a"/>
    <w:uiPriority w:val="99"/>
    <w:rsid w:val="00D61E0B"/>
    <w:pPr>
      <w:shd w:val="clear" w:color="auto" w:fill="FFFFFF"/>
      <w:spacing w:before="720" w:after="180" w:line="240" w:lineRule="atLeast"/>
      <w:ind w:hanging="1160"/>
      <w:jc w:val="center"/>
    </w:pPr>
    <w:rPr>
      <w:color w:val="000000"/>
      <w:sz w:val="31"/>
      <w:szCs w:val="31"/>
      <w:lang w:eastAsia="uk-UA"/>
    </w:rPr>
  </w:style>
  <w:style w:type="character" w:customStyle="1" w:styleId="Heading1">
    <w:name w:val="Heading #1_"/>
    <w:basedOn w:val="a0"/>
    <w:link w:val="Heading10"/>
    <w:uiPriority w:val="99"/>
    <w:locked/>
    <w:rsid w:val="00B00E64"/>
    <w:rPr>
      <w:rFonts w:ascii="Times New Roman" w:hAnsi="Times New Roman" w:cs="Times New Roman"/>
      <w:sz w:val="31"/>
      <w:szCs w:val="31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B00E64"/>
    <w:pPr>
      <w:shd w:val="clear" w:color="auto" w:fill="FFFFFF"/>
      <w:spacing w:line="380" w:lineRule="exact"/>
      <w:jc w:val="both"/>
      <w:outlineLvl w:val="0"/>
    </w:pPr>
    <w:rPr>
      <w:sz w:val="31"/>
      <w:szCs w:val="31"/>
      <w:lang w:eastAsia="en-US"/>
    </w:rPr>
  </w:style>
  <w:style w:type="character" w:customStyle="1" w:styleId="Heading117pt">
    <w:name w:val="Heading #1 + 17 pt"/>
    <w:aliases w:val="Scaling 150%"/>
    <w:basedOn w:val="Heading1"/>
    <w:uiPriority w:val="99"/>
    <w:rsid w:val="00B00E64"/>
    <w:rPr>
      <w:spacing w:val="0"/>
      <w:w w:val="150"/>
      <w:sz w:val="34"/>
      <w:szCs w:val="34"/>
    </w:rPr>
  </w:style>
  <w:style w:type="character" w:customStyle="1" w:styleId="Bodytext5">
    <w:name w:val="Body text (5)_"/>
    <w:basedOn w:val="a0"/>
    <w:link w:val="Bodytext50"/>
    <w:uiPriority w:val="99"/>
    <w:locked/>
    <w:rsid w:val="00B00E64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Bodytext4">
    <w:name w:val="Body text (4)_"/>
    <w:basedOn w:val="a0"/>
    <w:link w:val="Bodytext40"/>
    <w:uiPriority w:val="99"/>
    <w:locked/>
    <w:rsid w:val="00B00E64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B00E64"/>
    <w:pPr>
      <w:shd w:val="clear" w:color="auto" w:fill="FFFFFF"/>
      <w:spacing w:line="240" w:lineRule="atLeast"/>
    </w:pPr>
    <w:rPr>
      <w:sz w:val="16"/>
      <w:szCs w:val="16"/>
      <w:lang w:eastAsia="en-US"/>
    </w:rPr>
  </w:style>
  <w:style w:type="paragraph" w:customStyle="1" w:styleId="Bodytext40">
    <w:name w:val="Body text (4)"/>
    <w:basedOn w:val="a"/>
    <w:link w:val="Bodytext4"/>
    <w:uiPriority w:val="99"/>
    <w:rsid w:val="00B00E64"/>
    <w:pPr>
      <w:shd w:val="clear" w:color="auto" w:fill="FFFFFF"/>
      <w:spacing w:after="420" w:line="227" w:lineRule="exact"/>
      <w:jc w:val="both"/>
    </w:pPr>
    <w:rPr>
      <w:sz w:val="20"/>
      <w:szCs w:val="20"/>
      <w:lang w:eastAsia="en-US"/>
    </w:rPr>
  </w:style>
  <w:style w:type="paragraph" w:customStyle="1" w:styleId="rvps2">
    <w:name w:val="rvps2"/>
    <w:basedOn w:val="a"/>
    <w:uiPriority w:val="99"/>
    <w:rsid w:val="006245D8"/>
    <w:pPr>
      <w:spacing w:before="100" w:beforeAutospacing="1" w:after="100" w:afterAutospacing="1"/>
    </w:pPr>
    <w:rPr>
      <w:rFonts w:eastAsia="Calibri"/>
    </w:rPr>
  </w:style>
  <w:style w:type="character" w:styleId="a6">
    <w:name w:val="Hyperlink"/>
    <w:basedOn w:val="a0"/>
    <w:uiPriority w:val="99"/>
    <w:rsid w:val="006245D8"/>
    <w:rPr>
      <w:rFonts w:cs="Times New Roman"/>
      <w:color w:val="0000FF"/>
      <w:u w:val="single"/>
    </w:rPr>
  </w:style>
  <w:style w:type="character" w:customStyle="1" w:styleId="rvts46">
    <w:name w:val="rvts46"/>
    <w:basedOn w:val="a0"/>
    <w:uiPriority w:val="99"/>
    <w:rsid w:val="006245D8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6245D8"/>
    <w:rPr>
      <w:rFonts w:cs="Times New Roman"/>
    </w:rPr>
  </w:style>
  <w:style w:type="paragraph" w:styleId="a7">
    <w:name w:val="Normal (Web)"/>
    <w:basedOn w:val="a"/>
    <w:uiPriority w:val="99"/>
    <w:rsid w:val="00BB57B8"/>
    <w:pPr>
      <w:spacing w:before="100" w:beforeAutospacing="1" w:after="100" w:afterAutospacing="1"/>
    </w:pPr>
    <w:rPr>
      <w:rFonts w:eastAsia="Calibri"/>
    </w:rPr>
  </w:style>
  <w:style w:type="character" w:styleId="a8">
    <w:name w:val="Strong"/>
    <w:basedOn w:val="a0"/>
    <w:uiPriority w:val="99"/>
    <w:qFormat/>
    <w:locked/>
    <w:rsid w:val="00BB57B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91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2512</Words>
  <Characters>14322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COMP</cp:lastModifiedBy>
  <cp:revision>4</cp:revision>
  <cp:lastPrinted>2017-03-16T07:23:00Z</cp:lastPrinted>
  <dcterms:created xsi:type="dcterms:W3CDTF">2017-02-14T09:13:00Z</dcterms:created>
  <dcterms:modified xsi:type="dcterms:W3CDTF">2017-03-16T07:27:00Z</dcterms:modified>
</cp:coreProperties>
</file>