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73" w:rsidRDefault="00536A73" w:rsidP="00145A1F">
      <w:pPr>
        <w:jc w:val="center"/>
        <w:rPr>
          <w:sz w:val="28"/>
          <w:szCs w:val="28"/>
          <w:lang w:val="uk-UA"/>
        </w:rPr>
      </w:pPr>
      <w:r>
        <w:object w:dxaOrig="975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9.4pt" o:ole="" fillcolor="window">
            <v:imagedata r:id="rId4" o:title="" gain="24904f" blacklevel="-7864f" grayscale="t" bilevel="t"/>
          </v:shape>
          <o:OLEObject Type="Embed" ProgID="Word.Picture.8" ShapeID="_x0000_i1025" DrawAspect="Content" ObjectID="_1565510659" r:id="rId5"/>
        </w:object>
      </w:r>
    </w:p>
    <w:p w:rsidR="00536A73" w:rsidRDefault="00536A73" w:rsidP="00145A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САМГОРОДОЦЬКА   СІЛЬСЬКА  РАДА</w:t>
      </w:r>
    </w:p>
    <w:p w:rsidR="00536A73" w:rsidRDefault="00536A73" w:rsidP="00145A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СКВИРСЬКОГО  РАЙОНУ  КИЇВСЬКОЇ  ОБЛАСТІ</w:t>
      </w:r>
    </w:p>
    <w:p w:rsidR="00536A73" w:rsidRDefault="00536A73" w:rsidP="00145A1F">
      <w:pPr>
        <w:rPr>
          <w:sz w:val="28"/>
          <w:szCs w:val="28"/>
          <w:lang w:val="uk-UA"/>
        </w:rPr>
      </w:pPr>
    </w:p>
    <w:p w:rsidR="00536A73" w:rsidRDefault="00536A73" w:rsidP="00145A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36A73" w:rsidRDefault="00536A73" w:rsidP="00145A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№10  41 сесії 06 скликання</w:t>
      </w:r>
    </w:p>
    <w:p w:rsidR="00536A73" w:rsidRDefault="00536A73" w:rsidP="00145A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05.01.2015 року «Про затвердження розмірів </w:t>
      </w:r>
    </w:p>
    <w:p w:rsidR="00536A73" w:rsidRDefault="00536A73" w:rsidP="00145A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ставок єдиного податку для фізичних осіб»</w:t>
      </w:r>
    </w:p>
    <w:p w:rsidR="00536A73" w:rsidRDefault="00536A73" w:rsidP="00145A1F">
      <w:pPr>
        <w:rPr>
          <w:sz w:val="28"/>
          <w:szCs w:val="28"/>
          <w:lang w:val="uk-UA"/>
        </w:rPr>
      </w:pPr>
    </w:p>
    <w:p w:rsidR="00536A73" w:rsidRDefault="00536A73" w:rsidP="00145A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Керуючись ст. 143 Конституції України та відповідно   до змін до Податкового кодексу України П.293.1 ст.293 відповідно ЗУ №1791-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111 від 20.12.2012 р. та  №1797 -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111 від 21.12.2016 р.  ,керуючись ст.26 ЗУ «Про місцеве самоврядування в Україні» сесія сільської ради</w:t>
      </w:r>
    </w:p>
    <w:p w:rsidR="00536A73" w:rsidRDefault="00536A73" w:rsidP="00145A1F">
      <w:pPr>
        <w:rPr>
          <w:sz w:val="28"/>
          <w:szCs w:val="28"/>
          <w:lang w:val="uk-UA"/>
        </w:rPr>
      </w:pPr>
    </w:p>
    <w:p w:rsidR="00536A73" w:rsidRDefault="00536A73" w:rsidP="00145A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ВИРІШИЛА</w:t>
      </w:r>
    </w:p>
    <w:p w:rsidR="00536A73" w:rsidRDefault="00536A73" w:rsidP="00145A1F">
      <w:pPr>
        <w:ind w:left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1.Внести зміни до рішення №10- 41 сесії 06 скликання від 05.01.2015 року    «Про затвердження розмірів ставок єдиного податку для фізичних осіб» в частині – </w:t>
      </w:r>
      <w:r>
        <w:rPr>
          <w:b/>
          <w:sz w:val="28"/>
          <w:szCs w:val="28"/>
          <w:lang w:val="uk-UA"/>
        </w:rPr>
        <w:t>ставка єдиного податку для платників першої групи встановлюється у відсотках до розміру прожиткового мінімуму для працездатних осіб, встановлений законом на 1 січня податкового звітного року.</w:t>
      </w:r>
    </w:p>
    <w:p w:rsidR="00536A73" w:rsidRDefault="00536A73" w:rsidP="00145A1F">
      <w:pPr>
        <w:ind w:left="708" w:firstLine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2.Виконавчому органу Самгородоцької ради забезпечити направлення в установленому порядку копії цього рішення  до  Сквирського відділення Білоцерківської ОДПІ.</w:t>
      </w:r>
    </w:p>
    <w:p w:rsidR="00536A73" w:rsidRDefault="00536A73" w:rsidP="00145A1F">
      <w:pPr>
        <w:pStyle w:val="ListParagraph"/>
        <w:ind w:left="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рішення вступає в дію з 01 січня 2017 року.</w:t>
      </w:r>
    </w:p>
    <w:p w:rsidR="00536A73" w:rsidRDefault="00536A73" w:rsidP="00145A1F">
      <w:pPr>
        <w:ind w:left="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 рішення покласти на постійну депутатську   комісію з питань планування бюджету та фінансів.</w:t>
      </w:r>
    </w:p>
    <w:p w:rsidR="00536A73" w:rsidRDefault="00536A73" w:rsidP="00145A1F">
      <w:pPr>
        <w:ind w:left="360"/>
        <w:rPr>
          <w:sz w:val="28"/>
          <w:szCs w:val="28"/>
          <w:lang w:val="uk-UA"/>
        </w:rPr>
      </w:pPr>
    </w:p>
    <w:p w:rsidR="00536A73" w:rsidRDefault="00536A73" w:rsidP="00145A1F">
      <w:pPr>
        <w:ind w:left="360"/>
        <w:rPr>
          <w:sz w:val="28"/>
          <w:szCs w:val="28"/>
          <w:lang w:val="uk-UA"/>
        </w:rPr>
      </w:pPr>
    </w:p>
    <w:p w:rsidR="00536A73" w:rsidRDefault="00536A73" w:rsidP="00145A1F">
      <w:pPr>
        <w:ind w:left="360"/>
        <w:rPr>
          <w:sz w:val="28"/>
          <w:szCs w:val="28"/>
          <w:lang w:val="uk-UA"/>
        </w:rPr>
      </w:pPr>
    </w:p>
    <w:p w:rsidR="00536A73" w:rsidRDefault="00536A73" w:rsidP="00145A1F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В.І.Титарчук</w:t>
      </w:r>
    </w:p>
    <w:p w:rsidR="00536A73" w:rsidRDefault="00536A73" w:rsidP="00151C29">
      <w:pPr>
        <w:rPr>
          <w:b/>
          <w:sz w:val="28"/>
          <w:szCs w:val="28"/>
          <w:lang w:val="uk-UA"/>
        </w:rPr>
      </w:pPr>
    </w:p>
    <w:p w:rsidR="00536A73" w:rsidRDefault="00536A73" w:rsidP="00145A1F">
      <w:pPr>
        <w:rPr>
          <w:lang w:val="uk-UA"/>
        </w:rPr>
      </w:pPr>
    </w:p>
    <w:p w:rsidR="00536A73" w:rsidRDefault="00536A73" w:rsidP="00145A1F">
      <w:pPr>
        <w:rPr>
          <w:lang w:val="uk-UA"/>
        </w:rPr>
      </w:pPr>
      <w:r>
        <w:rPr>
          <w:lang w:val="uk-UA"/>
        </w:rPr>
        <w:t>с.Самгородок</w:t>
      </w:r>
    </w:p>
    <w:p w:rsidR="00536A73" w:rsidRDefault="00536A73" w:rsidP="00145A1F">
      <w:pPr>
        <w:rPr>
          <w:lang w:val="uk-UA"/>
        </w:rPr>
      </w:pPr>
      <w:r>
        <w:rPr>
          <w:lang w:val="uk-UA"/>
        </w:rPr>
        <w:t>30 січня 2017 року</w:t>
      </w:r>
    </w:p>
    <w:p w:rsidR="00536A73" w:rsidRDefault="00536A73" w:rsidP="00145A1F">
      <w:pPr>
        <w:rPr>
          <w:lang w:val="uk-UA"/>
        </w:rPr>
      </w:pPr>
      <w:r>
        <w:rPr>
          <w:lang w:val="uk-UA"/>
        </w:rPr>
        <w:t>№ 05-14-07</w:t>
      </w:r>
    </w:p>
    <w:p w:rsidR="00536A73" w:rsidRDefault="00536A73" w:rsidP="00145A1F">
      <w:pPr>
        <w:rPr>
          <w:lang w:val="uk-UA"/>
        </w:rPr>
      </w:pPr>
    </w:p>
    <w:p w:rsidR="00536A73" w:rsidRDefault="00536A73" w:rsidP="00145A1F">
      <w:pPr>
        <w:rPr>
          <w:lang w:val="uk-UA"/>
        </w:rPr>
      </w:pPr>
    </w:p>
    <w:p w:rsidR="00536A73" w:rsidRDefault="00536A73" w:rsidP="00145A1F">
      <w:pPr>
        <w:ind w:left="360"/>
        <w:rPr>
          <w:sz w:val="28"/>
          <w:szCs w:val="28"/>
          <w:lang w:val="uk-UA"/>
        </w:rPr>
      </w:pPr>
    </w:p>
    <w:p w:rsidR="00536A73" w:rsidRDefault="00536A73" w:rsidP="00145A1F">
      <w:pPr>
        <w:ind w:left="360"/>
        <w:rPr>
          <w:sz w:val="28"/>
          <w:szCs w:val="28"/>
          <w:lang w:val="uk-UA"/>
        </w:rPr>
      </w:pPr>
    </w:p>
    <w:p w:rsidR="00536A73" w:rsidRDefault="00536A73" w:rsidP="00145A1F">
      <w:pPr>
        <w:ind w:left="1416"/>
        <w:rPr>
          <w:sz w:val="28"/>
          <w:szCs w:val="28"/>
          <w:lang w:val="uk-UA"/>
        </w:rPr>
      </w:pPr>
    </w:p>
    <w:p w:rsidR="00536A73" w:rsidRDefault="00536A73" w:rsidP="00145A1F">
      <w:pPr>
        <w:ind w:left="1416"/>
        <w:rPr>
          <w:b/>
          <w:sz w:val="28"/>
          <w:szCs w:val="28"/>
          <w:lang w:val="uk-UA"/>
        </w:rPr>
      </w:pPr>
    </w:p>
    <w:p w:rsidR="00536A73" w:rsidRDefault="00536A73" w:rsidP="00145A1F">
      <w:pPr>
        <w:ind w:left="1416"/>
        <w:rPr>
          <w:b/>
          <w:sz w:val="28"/>
          <w:szCs w:val="28"/>
          <w:lang w:val="uk-UA"/>
        </w:rPr>
      </w:pPr>
    </w:p>
    <w:p w:rsidR="00536A73" w:rsidRDefault="00536A73" w:rsidP="00145A1F">
      <w:pPr>
        <w:ind w:left="1416"/>
        <w:rPr>
          <w:b/>
          <w:sz w:val="28"/>
          <w:szCs w:val="28"/>
          <w:lang w:val="uk-UA"/>
        </w:rPr>
      </w:pPr>
    </w:p>
    <w:p w:rsidR="00536A73" w:rsidRDefault="00536A73" w:rsidP="00F72D5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Додаток № 1</w:t>
      </w:r>
    </w:p>
    <w:p w:rsidR="00536A73" w:rsidRDefault="00536A73" w:rsidP="00F72D54">
      <w:pPr>
        <w:pStyle w:val="Heading1"/>
        <w:ind w:left="-426" w:firstLine="426"/>
        <w:jc w:val="left"/>
        <w:rPr>
          <w:b/>
          <w:sz w:val="32"/>
        </w:rPr>
      </w:pPr>
      <w:r>
        <w:rPr>
          <w:b/>
          <w:sz w:val="32"/>
        </w:rPr>
        <w:t xml:space="preserve">     Місячні розміри ставок єдиного податку  для платників </w:t>
      </w:r>
    </w:p>
    <w:p w:rsidR="00536A73" w:rsidRDefault="00536A73" w:rsidP="00F72D54">
      <w:pPr>
        <w:pStyle w:val="Heading1"/>
        <w:ind w:left="-426" w:firstLine="426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        першої групи (проєкт)</w:t>
      </w:r>
    </w:p>
    <w:p w:rsidR="00536A73" w:rsidRDefault="00536A73" w:rsidP="00F72D54">
      <w:pPr>
        <w:rPr>
          <w:b/>
          <w:bCs/>
          <w:sz w:val="32"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76"/>
        <w:gridCol w:w="5811"/>
        <w:gridCol w:w="2127"/>
      </w:tblGrid>
      <w:tr w:rsidR="00536A73" w:rsidTr="00A66614">
        <w:trPr>
          <w:cantSplit/>
        </w:trPr>
        <w:tc>
          <w:tcPr>
            <w:tcW w:w="709" w:type="dxa"/>
            <w:vMerge w:val="restart"/>
          </w:tcPr>
          <w:p w:rsidR="00536A73" w:rsidRDefault="00536A73" w:rsidP="00A66614">
            <w:pPr>
              <w:rPr>
                <w:b/>
                <w:sz w:val="32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sz w:val="32"/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Код виду діяльно</w:t>
            </w:r>
          </w:p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сті</w:t>
            </w:r>
          </w:p>
        </w:tc>
        <w:tc>
          <w:tcPr>
            <w:tcW w:w="5811" w:type="dxa"/>
            <w:vMerge w:val="restart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Назва виду діяльності</w:t>
            </w:r>
          </w:p>
          <w:p w:rsidR="00536A73" w:rsidRDefault="00536A73" w:rsidP="00A66614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Пропозиція в % до прожиткового </w:t>
            </w:r>
          </w:p>
          <w:p w:rsidR="00536A73" w:rsidRDefault="00536A73" w:rsidP="00A66614">
            <w:pPr>
              <w:ind w:right="-53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мінімуму для працездатних осіб</w:t>
            </w:r>
          </w:p>
        </w:tc>
      </w:tr>
      <w:tr w:rsidR="00536A73" w:rsidTr="00A66614">
        <w:trPr>
          <w:cantSplit/>
        </w:trPr>
        <w:tc>
          <w:tcPr>
            <w:tcW w:w="709" w:type="dxa"/>
            <w:vMerge/>
          </w:tcPr>
          <w:p w:rsidR="00536A73" w:rsidRDefault="00536A73" w:rsidP="00A66614">
            <w:pPr>
              <w:ind w:hanging="817"/>
              <w:rPr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36A73" w:rsidRDefault="00536A73" w:rsidP="00A66614">
            <w:pPr>
              <w:rPr>
                <w:b/>
                <w:lang w:val="uk-UA"/>
              </w:rPr>
            </w:pPr>
          </w:p>
        </w:tc>
        <w:tc>
          <w:tcPr>
            <w:tcW w:w="5811" w:type="dxa"/>
            <w:vMerge/>
          </w:tcPr>
          <w:p w:rsidR="00536A73" w:rsidRDefault="00536A73" w:rsidP="00A66614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 01 січня поточного року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15.20</w:t>
            </w:r>
          </w:p>
        </w:tc>
        <w:tc>
          <w:tcPr>
            <w:tcW w:w="5811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Виробництво взуття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</w:p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95.23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7B0EEE">
              <w:rPr>
                <w:b/>
              </w:rPr>
              <w:t>Ремонт взуття та шкіряних виробів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8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14.11</w:t>
            </w:r>
          </w:p>
        </w:tc>
        <w:tc>
          <w:tcPr>
            <w:tcW w:w="5811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Виробництво одягу зі шкіри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32.99</w:t>
            </w:r>
          </w:p>
        </w:tc>
        <w:tc>
          <w:tcPr>
            <w:tcW w:w="5811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Виробництво іншої продукції не віднесеної до інших угрупувань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14.12</w:t>
            </w:r>
          </w:p>
        </w:tc>
        <w:tc>
          <w:tcPr>
            <w:tcW w:w="5811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Виробництво іншого верхнього одягу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14.14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886AA7">
              <w:rPr>
                <w:b/>
              </w:rPr>
              <w:t>Виробництво спіднього одягу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13.99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</w:rPr>
            </w:pPr>
            <w:r w:rsidRPr="00DB31F6">
              <w:rPr>
                <w:b/>
              </w:rPr>
              <w:t>Виробництво інших текстильних виробів, не віднесених до інших угруповань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14.19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DB31F6">
              <w:rPr>
                <w:b/>
              </w:rPr>
              <w:t>Виробництво іншого одягу та аксесуарів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13.30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81757B">
              <w:rPr>
                <w:b/>
              </w:rPr>
              <w:t>Оздоблення текстильних виробів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14.39</w:t>
            </w:r>
          </w:p>
        </w:tc>
        <w:tc>
          <w:tcPr>
            <w:tcW w:w="5811" w:type="dxa"/>
          </w:tcPr>
          <w:p w:rsidR="00536A73" w:rsidRPr="00C367EF" w:rsidRDefault="00536A73" w:rsidP="00A66614">
            <w:pPr>
              <w:rPr>
                <w:b/>
              </w:rPr>
            </w:pPr>
            <w:r w:rsidRPr="00C367EF">
              <w:rPr>
                <w:b/>
              </w:rPr>
              <w:t>Виробництво іншого трикотажного та в'язаного одягу</w:t>
            </w:r>
            <w:r w:rsidRPr="00C367EF">
              <w:rPr>
                <w:b/>
                <w:lang w:val="uk-UA"/>
              </w:rPr>
              <w:t>.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95.29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C367EF">
              <w:rPr>
                <w:b/>
              </w:rPr>
              <w:t>Ремонт інших побутових виробів та предметів особистого вжитку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13.93</w:t>
            </w:r>
          </w:p>
        </w:tc>
        <w:tc>
          <w:tcPr>
            <w:tcW w:w="5811" w:type="dxa"/>
          </w:tcPr>
          <w:p w:rsidR="00536A73" w:rsidRPr="00A65BE1" w:rsidRDefault="00536A73" w:rsidP="00A66614">
            <w:pPr>
              <w:rPr>
                <w:b/>
              </w:rPr>
            </w:pPr>
            <w:r w:rsidRPr="00A65BE1">
              <w:rPr>
                <w:b/>
              </w:rPr>
              <w:t>Виробництво килимів та килимових виробів</w:t>
            </w:r>
            <w:r w:rsidRPr="00A65BE1">
              <w:rPr>
                <w:b/>
                <w:lang w:val="uk-UA"/>
              </w:rPr>
              <w:t>.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Pr="008B684E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276" w:type="dxa"/>
          </w:tcPr>
          <w:p w:rsidR="00536A73" w:rsidRPr="008B684E" w:rsidRDefault="00536A73" w:rsidP="00A66614">
            <w:pPr>
              <w:rPr>
                <w:b/>
                <w:lang w:val="uk-UA"/>
              </w:rPr>
            </w:pPr>
            <w:r w:rsidRPr="008B684E">
              <w:rPr>
                <w:b/>
                <w:lang w:val="uk-UA"/>
              </w:rPr>
              <w:t>95.29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8B684E">
              <w:rPr>
                <w:b/>
              </w:rPr>
              <w:t>Ремонт інших побутових виробів та предметів особистого вжитку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 w:rsidRPr="008B684E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15.12</w:t>
            </w:r>
          </w:p>
        </w:tc>
        <w:tc>
          <w:tcPr>
            <w:tcW w:w="5811" w:type="dxa"/>
          </w:tcPr>
          <w:p w:rsidR="00536A73" w:rsidRPr="00A65BE1" w:rsidRDefault="00536A73" w:rsidP="00A66614">
            <w:pPr>
              <w:rPr>
                <w:b/>
                <w:lang w:val="uk-UA"/>
              </w:rPr>
            </w:pPr>
            <w:r w:rsidRPr="00A65BE1">
              <w:rPr>
                <w:b/>
                <w:lang w:val="uk-UA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95.29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A65BE1">
              <w:rPr>
                <w:b/>
              </w:rPr>
              <w:t>Ремонт інших побутових виробів та предметів особистого вжитку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31.09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AF5524">
              <w:rPr>
                <w:b/>
              </w:rPr>
              <w:t>Виробництво інших меблів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Pr="008B684E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1276" w:type="dxa"/>
          </w:tcPr>
          <w:p w:rsidR="00536A73" w:rsidRPr="008B684E" w:rsidRDefault="00536A73" w:rsidP="00A66614">
            <w:pPr>
              <w:rPr>
                <w:b/>
                <w:lang w:val="uk-UA"/>
              </w:rPr>
            </w:pPr>
            <w:r w:rsidRPr="008B684E">
              <w:rPr>
                <w:b/>
                <w:lang w:val="uk-UA"/>
              </w:rPr>
              <w:t>16.29</w:t>
            </w:r>
          </w:p>
        </w:tc>
        <w:tc>
          <w:tcPr>
            <w:tcW w:w="5811" w:type="dxa"/>
          </w:tcPr>
          <w:p w:rsidR="00536A73" w:rsidRPr="008B684E" w:rsidRDefault="00536A73" w:rsidP="00A66614">
            <w:pPr>
              <w:rPr>
                <w:b/>
                <w:lang w:val="uk-UA"/>
              </w:rPr>
            </w:pPr>
          </w:p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8B684E">
              <w:rPr>
                <w:b/>
              </w:rPr>
              <w:t>Виробництво інших виробів з деревини; виготовлення виробів з корка, соломки та рослинних матеріалів для плетіння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 w:rsidRPr="008B684E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16.23</w:t>
            </w:r>
          </w:p>
        </w:tc>
        <w:tc>
          <w:tcPr>
            <w:tcW w:w="5811" w:type="dxa"/>
          </w:tcPr>
          <w:p w:rsidR="00536A73" w:rsidRPr="00AF5524" w:rsidRDefault="00536A73" w:rsidP="00A66614">
            <w:pPr>
              <w:rPr>
                <w:b/>
              </w:rPr>
            </w:pPr>
            <w:r w:rsidRPr="00AF5524">
              <w:rPr>
                <w:b/>
              </w:rPr>
              <w:t>Виробництво інших дерев'яних будівельних конструкцій та столярних виробів</w:t>
            </w:r>
            <w:r w:rsidRPr="00AF5524">
              <w:rPr>
                <w:b/>
                <w:lang w:val="uk-UA"/>
              </w:rPr>
              <w:t>.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45.20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AF5524">
              <w:rPr>
                <w:b/>
              </w:rPr>
              <w:t>Технічне обслуговування та ремонт автотранспортних засобів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95.21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EA228A">
              <w:rPr>
                <w:b/>
              </w:rPr>
              <w:t>Ремонт електронної апаратури побутового призначення для приймання, запису та відтворення звуку і зображення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95.22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EA228A">
              <w:rPr>
                <w:b/>
              </w:rPr>
              <w:t>Ремонт побутових приладів, домашнього та садового обладнання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95.25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EA228A">
              <w:rPr>
                <w:b/>
              </w:rPr>
              <w:t>Ремонт годинників та ювелірних виробів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45.40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EA228A">
              <w:rPr>
                <w:b/>
              </w:rPr>
              <w:t>Торгівля мотоциклами, деталями та приладдям до них, технічне обслуговування і ремонт мотоциклів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36.32</w:t>
            </w:r>
          </w:p>
        </w:tc>
        <w:tc>
          <w:tcPr>
            <w:tcW w:w="5811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Послуги з технічного обслуговування і ремонту музичних інструментів.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25.99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B50919">
              <w:rPr>
                <w:b/>
              </w:rPr>
              <w:t>Виробництво інших готових металевих виробів, не віднесених до інших угруповань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33.11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B50919">
              <w:rPr>
                <w:b/>
              </w:rPr>
              <w:t>Ремонт і технічне обслуговування готових металевих виробів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32.13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062CFB">
              <w:rPr>
                <w:b/>
                <w:lang w:val="uk-UA"/>
              </w:rPr>
              <w:t>Виробництво біжутерії та подібних виробів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95.25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B50919">
              <w:rPr>
                <w:b/>
              </w:rPr>
              <w:t>Ремонт годинників та ювелірних виробів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77.29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B50919">
              <w:rPr>
                <w:b/>
              </w:rPr>
              <w:t>Прокат інших побутових виробів та предметів особистого вжитку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74.20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B50919">
              <w:rPr>
                <w:b/>
              </w:rPr>
              <w:t>Діяльність у сфері фотографії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96.01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</w:rPr>
            </w:pPr>
            <w:r w:rsidRPr="00513F05">
              <w:rPr>
                <w:b/>
              </w:rPr>
              <w:t>Прання та хімчистка текстильних та хутряних виробів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Pr="00120E33" w:rsidRDefault="00536A73" w:rsidP="00A66614">
            <w:pPr>
              <w:rPr>
                <w:b/>
                <w:lang w:val="uk-UA"/>
              </w:rPr>
            </w:pPr>
            <w:r w:rsidRPr="00120E33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1276" w:type="dxa"/>
          </w:tcPr>
          <w:p w:rsidR="00536A73" w:rsidRPr="00120E33" w:rsidRDefault="00536A73" w:rsidP="00A66614">
            <w:pPr>
              <w:rPr>
                <w:b/>
                <w:lang w:val="uk-UA"/>
              </w:rPr>
            </w:pPr>
            <w:r w:rsidRPr="00120E33">
              <w:rPr>
                <w:b/>
                <w:lang w:val="uk-UA"/>
              </w:rPr>
              <w:t>15.11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120E33">
              <w:rPr>
                <w:b/>
              </w:rPr>
              <w:t>Дублення шкур та оздоблення шкіри; вичинка та фарбування хутра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 w:rsidRPr="00120E33">
              <w:rPr>
                <w:b/>
                <w:lang w:val="uk-UA"/>
              </w:rPr>
              <w:t>10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96.02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513F05">
              <w:rPr>
                <w:b/>
              </w:rPr>
              <w:t>Надання послуг перукарнями та салонами краси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96.03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513F05">
              <w:rPr>
                <w:b/>
              </w:rPr>
              <w:t>Організація поховань та надання супуьніх послуг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02.40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513F05">
              <w:rPr>
                <w:b/>
              </w:rPr>
              <w:t>Надання допоміжних послуг у лісовому господарстві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97.00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  <w:lang w:val="uk-UA"/>
              </w:rPr>
            </w:pPr>
            <w:r w:rsidRPr="00513F05">
              <w:rPr>
                <w:b/>
              </w:rPr>
              <w:t>Діяльність домашніх господарств як роботодавців для домашньої прислуги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98.20</w:t>
            </w:r>
          </w:p>
        </w:tc>
        <w:tc>
          <w:tcPr>
            <w:tcW w:w="5811" w:type="dxa"/>
          </w:tcPr>
          <w:p w:rsidR="00536A73" w:rsidRPr="00062CFB" w:rsidRDefault="00536A73" w:rsidP="00A66614">
            <w:pPr>
              <w:rPr>
                <w:b/>
              </w:rPr>
            </w:pPr>
            <w:r w:rsidRPr="00513F05">
              <w:rPr>
                <w:b/>
              </w:rPr>
              <w:t>Діяльність домашніх господарств як виробників послуг для власного споживання</w:t>
            </w:r>
          </w:p>
        </w:tc>
        <w:tc>
          <w:tcPr>
            <w:tcW w:w="2127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 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47.81</w:t>
            </w:r>
          </w:p>
        </w:tc>
        <w:tc>
          <w:tcPr>
            <w:tcW w:w="5811" w:type="dxa"/>
          </w:tcPr>
          <w:p w:rsidR="00536A73" w:rsidRPr="002E494E" w:rsidRDefault="00536A73" w:rsidP="00A66614">
            <w:pPr>
              <w:rPr>
                <w:b/>
              </w:rPr>
            </w:pPr>
            <w:r w:rsidRPr="002E494E">
              <w:rPr>
                <w:b/>
              </w:rPr>
              <w:t>Роздрібна торгівля з лотків та на ринках харчовими продуктами, напоями і тютюновими виробами</w:t>
            </w:r>
          </w:p>
        </w:tc>
        <w:tc>
          <w:tcPr>
            <w:tcW w:w="2127" w:type="dxa"/>
          </w:tcPr>
          <w:p w:rsidR="00536A73" w:rsidRPr="002E494E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39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47.82</w:t>
            </w:r>
          </w:p>
        </w:tc>
        <w:tc>
          <w:tcPr>
            <w:tcW w:w="5811" w:type="dxa"/>
          </w:tcPr>
          <w:p w:rsidR="00536A73" w:rsidRPr="002E494E" w:rsidRDefault="00536A73" w:rsidP="00A66614">
            <w:pPr>
              <w:rPr>
                <w:b/>
              </w:rPr>
            </w:pPr>
            <w:r w:rsidRPr="002E494E">
              <w:rPr>
                <w:b/>
              </w:rPr>
              <w:t>Роздрібна торгівля з лотків та на ринках текстильними виробами, одягом і взуттям</w:t>
            </w:r>
          </w:p>
        </w:tc>
        <w:tc>
          <w:tcPr>
            <w:tcW w:w="2127" w:type="dxa"/>
          </w:tcPr>
          <w:p w:rsidR="00536A73" w:rsidRPr="002E494E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536A73" w:rsidTr="00A66614">
        <w:trPr>
          <w:cantSplit/>
        </w:trPr>
        <w:tc>
          <w:tcPr>
            <w:tcW w:w="709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1276" w:type="dxa"/>
          </w:tcPr>
          <w:p w:rsidR="00536A73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47.89</w:t>
            </w:r>
          </w:p>
        </w:tc>
        <w:tc>
          <w:tcPr>
            <w:tcW w:w="5811" w:type="dxa"/>
          </w:tcPr>
          <w:p w:rsidR="00536A73" w:rsidRPr="002E494E" w:rsidRDefault="00536A73" w:rsidP="00A66614">
            <w:pPr>
              <w:rPr>
                <w:b/>
              </w:rPr>
            </w:pPr>
            <w:r w:rsidRPr="002E494E">
              <w:rPr>
                <w:b/>
              </w:rPr>
              <w:t>Роздрібна торгівля з лотків та на ринках іншими товарами</w:t>
            </w:r>
          </w:p>
        </w:tc>
        <w:tc>
          <w:tcPr>
            <w:tcW w:w="2127" w:type="dxa"/>
          </w:tcPr>
          <w:p w:rsidR="00536A73" w:rsidRPr="002E494E" w:rsidRDefault="00536A73" w:rsidP="00A666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</w:tbl>
    <w:p w:rsidR="00536A73" w:rsidRDefault="00536A73" w:rsidP="00F72D54">
      <w:pPr>
        <w:rPr>
          <w:lang w:val="uk-UA"/>
        </w:rPr>
      </w:pPr>
      <w:r>
        <w:rPr>
          <w:lang w:val="uk-UA"/>
        </w:rPr>
        <w:t xml:space="preserve">              </w:t>
      </w:r>
    </w:p>
    <w:p w:rsidR="00536A73" w:rsidRDefault="00536A73" w:rsidP="00F72D54">
      <w:pPr>
        <w:rPr>
          <w:lang w:val="uk-UA"/>
        </w:rPr>
      </w:pPr>
      <w:r>
        <w:rPr>
          <w:lang w:val="uk-UA"/>
        </w:rPr>
        <w:t xml:space="preserve">              </w:t>
      </w:r>
    </w:p>
    <w:p w:rsidR="00536A73" w:rsidRPr="004F2630" w:rsidRDefault="00536A73" w:rsidP="00F72D54">
      <w:pPr>
        <w:rPr>
          <w:b/>
          <w:lang w:val="uk-UA"/>
        </w:rPr>
      </w:pPr>
      <w:r w:rsidRPr="004F2630">
        <w:rPr>
          <w:b/>
          <w:lang w:val="uk-UA"/>
        </w:rPr>
        <w:t>Сільський голова:                                                                         В.І.Титарчук</w:t>
      </w:r>
    </w:p>
    <w:p w:rsidR="00536A73" w:rsidRDefault="00536A73" w:rsidP="009A760C">
      <w:pPr>
        <w:rPr>
          <w:lang w:val="uk-UA"/>
        </w:rPr>
      </w:pPr>
    </w:p>
    <w:p w:rsidR="00536A73" w:rsidRDefault="00536A73" w:rsidP="009A760C">
      <w:pPr>
        <w:rPr>
          <w:lang w:val="uk-UA"/>
        </w:rPr>
      </w:pPr>
    </w:p>
    <w:p w:rsidR="00536A73" w:rsidRDefault="00536A73" w:rsidP="009A760C">
      <w:pPr>
        <w:rPr>
          <w:lang w:val="uk-UA"/>
        </w:rPr>
      </w:pPr>
    </w:p>
    <w:p w:rsidR="00536A73" w:rsidRDefault="00536A73" w:rsidP="009A760C">
      <w:pPr>
        <w:rPr>
          <w:lang w:val="uk-UA"/>
        </w:rPr>
      </w:pPr>
    </w:p>
    <w:p w:rsidR="00536A73" w:rsidRDefault="00536A73" w:rsidP="00FA21B8">
      <w:pPr>
        <w:tabs>
          <w:tab w:val="left" w:pos="1380"/>
        </w:tabs>
        <w:rPr>
          <w:lang w:val="uk-UA"/>
        </w:rPr>
      </w:pPr>
      <w:r>
        <w:rPr>
          <w:lang w:val="uk-UA"/>
        </w:rPr>
        <w:tab/>
      </w:r>
    </w:p>
    <w:p w:rsidR="00536A73" w:rsidRDefault="00536A73" w:rsidP="009A760C">
      <w:pPr>
        <w:rPr>
          <w:lang w:val="uk-UA"/>
        </w:rPr>
      </w:pPr>
    </w:p>
    <w:p w:rsidR="00536A73" w:rsidRDefault="00536A73" w:rsidP="009A760C">
      <w:pPr>
        <w:rPr>
          <w:lang w:val="uk-UA"/>
        </w:rPr>
      </w:pPr>
    </w:p>
    <w:p w:rsidR="00536A73" w:rsidRDefault="00536A73" w:rsidP="009A760C">
      <w:pPr>
        <w:rPr>
          <w:lang w:val="uk-UA"/>
        </w:rPr>
      </w:pPr>
    </w:p>
    <w:p w:rsidR="00536A73" w:rsidRDefault="00536A73" w:rsidP="009A760C">
      <w:pPr>
        <w:rPr>
          <w:lang w:val="uk-UA"/>
        </w:rPr>
      </w:pPr>
    </w:p>
    <w:p w:rsidR="00536A73" w:rsidRDefault="00536A73" w:rsidP="009A760C">
      <w:pPr>
        <w:rPr>
          <w:lang w:val="uk-UA"/>
        </w:rPr>
      </w:pPr>
    </w:p>
    <w:p w:rsidR="00536A73" w:rsidRDefault="00536A73" w:rsidP="009A760C">
      <w:pPr>
        <w:rPr>
          <w:lang w:val="uk-UA"/>
        </w:rPr>
      </w:pPr>
    </w:p>
    <w:p w:rsidR="00536A73" w:rsidRDefault="00536A73" w:rsidP="009A760C">
      <w:pPr>
        <w:rPr>
          <w:lang w:val="uk-UA"/>
        </w:rPr>
      </w:pPr>
    </w:p>
    <w:p w:rsidR="00536A73" w:rsidRDefault="00536A73" w:rsidP="009A760C">
      <w:pPr>
        <w:rPr>
          <w:lang w:val="uk-UA"/>
        </w:rPr>
      </w:pPr>
    </w:p>
    <w:p w:rsidR="00536A73" w:rsidRDefault="00536A73" w:rsidP="009A760C">
      <w:pPr>
        <w:rPr>
          <w:lang w:val="uk-UA"/>
        </w:rPr>
      </w:pPr>
    </w:p>
    <w:p w:rsidR="00536A73" w:rsidRDefault="00536A73" w:rsidP="009A760C">
      <w:pPr>
        <w:rPr>
          <w:lang w:val="uk-UA"/>
        </w:rPr>
      </w:pPr>
    </w:p>
    <w:p w:rsidR="00536A73" w:rsidRDefault="00536A73" w:rsidP="009A760C">
      <w:pPr>
        <w:rPr>
          <w:lang w:val="uk-UA"/>
        </w:rPr>
      </w:pPr>
    </w:p>
    <w:p w:rsidR="00536A73" w:rsidRDefault="00536A73" w:rsidP="009A760C">
      <w:pPr>
        <w:rPr>
          <w:lang w:val="uk-UA"/>
        </w:rPr>
      </w:pPr>
    </w:p>
    <w:sectPr w:rsidR="00536A73" w:rsidSect="00B1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A1F"/>
    <w:rsid w:val="0001759F"/>
    <w:rsid w:val="00055DC1"/>
    <w:rsid w:val="00062CFB"/>
    <w:rsid w:val="0009257C"/>
    <w:rsid w:val="000E0465"/>
    <w:rsid w:val="00120E33"/>
    <w:rsid w:val="00132372"/>
    <w:rsid w:val="00145A1F"/>
    <w:rsid w:val="00145A36"/>
    <w:rsid w:val="00151C29"/>
    <w:rsid w:val="00165148"/>
    <w:rsid w:val="00165CF0"/>
    <w:rsid w:val="00180E7C"/>
    <w:rsid w:val="001C0838"/>
    <w:rsid w:val="00205116"/>
    <w:rsid w:val="002449F8"/>
    <w:rsid w:val="00274022"/>
    <w:rsid w:val="0028113D"/>
    <w:rsid w:val="00291207"/>
    <w:rsid w:val="002C059D"/>
    <w:rsid w:val="002E494E"/>
    <w:rsid w:val="0032331A"/>
    <w:rsid w:val="003C1B94"/>
    <w:rsid w:val="003F6FFA"/>
    <w:rsid w:val="00405F12"/>
    <w:rsid w:val="00433C8A"/>
    <w:rsid w:val="0047730B"/>
    <w:rsid w:val="00484B52"/>
    <w:rsid w:val="004F2630"/>
    <w:rsid w:val="00513F05"/>
    <w:rsid w:val="00536A73"/>
    <w:rsid w:val="00543ED7"/>
    <w:rsid w:val="005E2BE3"/>
    <w:rsid w:val="006A39E8"/>
    <w:rsid w:val="006D0F4E"/>
    <w:rsid w:val="006D4D1F"/>
    <w:rsid w:val="006F074F"/>
    <w:rsid w:val="00720AC2"/>
    <w:rsid w:val="00735A98"/>
    <w:rsid w:val="00787F4B"/>
    <w:rsid w:val="007B0EEE"/>
    <w:rsid w:val="007F6EA5"/>
    <w:rsid w:val="0080448D"/>
    <w:rsid w:val="0081757B"/>
    <w:rsid w:val="00826612"/>
    <w:rsid w:val="00886AA7"/>
    <w:rsid w:val="008B684E"/>
    <w:rsid w:val="008D73BB"/>
    <w:rsid w:val="009A491D"/>
    <w:rsid w:val="009A760C"/>
    <w:rsid w:val="009D48A3"/>
    <w:rsid w:val="00A65BE1"/>
    <w:rsid w:val="00A66614"/>
    <w:rsid w:val="00AB2971"/>
    <w:rsid w:val="00AC4442"/>
    <w:rsid w:val="00AF5524"/>
    <w:rsid w:val="00B14AB8"/>
    <w:rsid w:val="00B43D8F"/>
    <w:rsid w:val="00B50919"/>
    <w:rsid w:val="00B51BF2"/>
    <w:rsid w:val="00B9277A"/>
    <w:rsid w:val="00BA2807"/>
    <w:rsid w:val="00BB4FE7"/>
    <w:rsid w:val="00C367EF"/>
    <w:rsid w:val="00C610E8"/>
    <w:rsid w:val="00D053BE"/>
    <w:rsid w:val="00D10543"/>
    <w:rsid w:val="00D12E50"/>
    <w:rsid w:val="00D964FE"/>
    <w:rsid w:val="00DB0C45"/>
    <w:rsid w:val="00DB31F6"/>
    <w:rsid w:val="00DB6375"/>
    <w:rsid w:val="00DC1213"/>
    <w:rsid w:val="00DC3C58"/>
    <w:rsid w:val="00DF5CD4"/>
    <w:rsid w:val="00E04E49"/>
    <w:rsid w:val="00E3671E"/>
    <w:rsid w:val="00E92164"/>
    <w:rsid w:val="00EA228A"/>
    <w:rsid w:val="00EB6624"/>
    <w:rsid w:val="00EF44CE"/>
    <w:rsid w:val="00F419AA"/>
    <w:rsid w:val="00F72D54"/>
    <w:rsid w:val="00F97FEB"/>
    <w:rsid w:val="00FA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1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2D54"/>
    <w:pPr>
      <w:keepNext/>
      <w:jc w:val="center"/>
      <w:outlineLvl w:val="0"/>
    </w:pPr>
    <w:rPr>
      <w:rFonts w:eastAsia="Calibri"/>
      <w:sz w:val="28"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A7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A76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054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0543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0543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99"/>
    <w:qFormat/>
    <w:rsid w:val="00145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3026</Words>
  <Characters>1726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selesenovka</dc:creator>
  <cp:keywords/>
  <dc:description/>
  <cp:lastModifiedBy>1020_20_PYSARSKA</cp:lastModifiedBy>
  <cp:revision>9</cp:revision>
  <dcterms:created xsi:type="dcterms:W3CDTF">2017-01-30T08:42:00Z</dcterms:created>
  <dcterms:modified xsi:type="dcterms:W3CDTF">2017-08-29T07:18:00Z</dcterms:modified>
</cp:coreProperties>
</file>