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6662"/>
      </w:tblGrid>
      <w:tr w:rsidR="009E2DA7" w:rsidTr="00D05EB1">
        <w:trPr>
          <w:trHeight w:val="563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A7" w:rsidRPr="00D05EB1" w:rsidRDefault="009E2DA7">
            <w:pPr>
              <w:jc w:val="center"/>
              <w:rPr>
                <w:sz w:val="24"/>
              </w:rPr>
            </w:pPr>
            <w:r w:rsidRPr="00D05EB1">
              <w:rPr>
                <w:sz w:val="24"/>
              </w:rPr>
              <w:t xml:space="preserve">Обґрунтування технічних та якісних характеристик предмета закупівлі, </w:t>
            </w:r>
          </w:p>
          <w:p w:rsidR="009E2DA7" w:rsidRPr="00D05EB1" w:rsidRDefault="009E2DA7">
            <w:pPr>
              <w:jc w:val="center"/>
              <w:rPr>
                <w:sz w:val="24"/>
              </w:rPr>
            </w:pPr>
            <w:r w:rsidRPr="00D05EB1">
              <w:rPr>
                <w:sz w:val="24"/>
              </w:rPr>
              <w:t>розміру бюджетного призначення, очікуваної вартості предмета закупівлі</w:t>
            </w:r>
          </w:p>
        </w:tc>
      </w:tr>
      <w:tr w:rsidR="009E2DA7" w:rsidTr="00D05EB1">
        <w:trPr>
          <w:trHeight w:val="10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A7" w:rsidRPr="00D05EB1" w:rsidRDefault="009E2DA7">
            <w:pPr>
              <w:rPr>
                <w:sz w:val="24"/>
              </w:rPr>
            </w:pPr>
            <w:r w:rsidRPr="00D05EB1">
              <w:rPr>
                <w:sz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A7" w:rsidRPr="00D05EB1" w:rsidRDefault="009E2DA7">
            <w:pPr>
              <w:rPr>
                <w:sz w:val="24"/>
              </w:rPr>
            </w:pPr>
            <w:r w:rsidRPr="00D05EB1">
              <w:rPr>
                <w:sz w:val="24"/>
              </w:rPr>
              <w:t>Назва предмету закупівлі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A7" w:rsidRPr="00F75B90" w:rsidRDefault="00F75B90">
            <w:pPr>
              <w:jc w:val="both"/>
              <w:rPr>
                <w:sz w:val="24"/>
                <w:lang w:val="ru-RU"/>
              </w:rPr>
            </w:pPr>
            <w:r w:rsidRPr="00F75B90">
              <w:rPr>
                <w:sz w:val="24"/>
              </w:rPr>
              <w:t>ДК 021-2015</w:t>
            </w:r>
            <w:r w:rsidRPr="00F75B90">
              <w:rPr>
                <w:sz w:val="24"/>
                <w:lang w:val="ru-RU"/>
              </w:rPr>
              <w:t xml:space="preserve">: </w:t>
            </w:r>
            <w:r w:rsidRPr="00F75B90">
              <w:rPr>
                <w:sz w:val="24"/>
              </w:rPr>
              <w:t xml:space="preserve">09130000-9 – Нафта і дистиляти </w:t>
            </w:r>
            <w:r w:rsidR="00B80419" w:rsidRPr="00B80419">
              <w:rPr>
                <w:sz w:val="24"/>
              </w:rPr>
              <w:t>(Нафтопродукти)</w:t>
            </w:r>
            <w:r w:rsidR="00B80419">
              <w:rPr>
                <w:sz w:val="24"/>
              </w:rPr>
              <w:t xml:space="preserve"> </w:t>
            </w:r>
          </w:p>
          <w:p w:rsidR="009E2DA7" w:rsidRPr="00F75B90" w:rsidRDefault="009E2DA7">
            <w:pPr>
              <w:jc w:val="both"/>
              <w:rPr>
                <w:sz w:val="24"/>
              </w:rPr>
            </w:pPr>
            <w:r w:rsidRPr="00F75B90">
              <w:rPr>
                <w:sz w:val="24"/>
              </w:rPr>
              <w:t xml:space="preserve">(ідентифікатор закупівлі: </w:t>
            </w:r>
            <w:r w:rsidR="00B80419" w:rsidRPr="00B80419">
              <w:rPr>
                <w:sz w:val="24"/>
              </w:rPr>
              <w:t>UA-2024-06-26-011209-a</w:t>
            </w:r>
            <w:r w:rsidRPr="00F75B90">
              <w:rPr>
                <w:sz w:val="24"/>
              </w:rPr>
              <w:t>)</w:t>
            </w:r>
          </w:p>
          <w:p w:rsidR="009E2DA7" w:rsidRPr="00F75B90" w:rsidRDefault="009E2DA7" w:rsidP="00B736BC">
            <w:pPr>
              <w:jc w:val="both"/>
              <w:rPr>
                <w:sz w:val="24"/>
                <w:highlight w:val="yellow"/>
              </w:rPr>
            </w:pPr>
            <w:r w:rsidRPr="00F75B90">
              <w:rPr>
                <w:sz w:val="24"/>
              </w:rPr>
              <w:t>Закупівля через ЦЗО Д</w:t>
            </w:r>
            <w:r w:rsidR="00B736BC" w:rsidRPr="00F75B90">
              <w:rPr>
                <w:sz w:val="24"/>
              </w:rPr>
              <w:t>У</w:t>
            </w:r>
            <w:r w:rsidRPr="00F75B90">
              <w:rPr>
                <w:sz w:val="24"/>
              </w:rPr>
              <w:t xml:space="preserve"> «Професійні закупівлі»</w:t>
            </w:r>
          </w:p>
        </w:tc>
      </w:tr>
      <w:tr w:rsidR="009E2DA7" w:rsidRPr="00D05EB1" w:rsidTr="00F75B90">
        <w:trPr>
          <w:trHeight w:val="44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A7" w:rsidRPr="00D05EB1" w:rsidRDefault="009E2DA7">
            <w:pPr>
              <w:rPr>
                <w:sz w:val="24"/>
              </w:rPr>
            </w:pPr>
            <w:r w:rsidRPr="00D05EB1">
              <w:rPr>
                <w:sz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A7" w:rsidRPr="00D05EB1" w:rsidRDefault="009E2DA7">
            <w:pPr>
              <w:rPr>
                <w:sz w:val="24"/>
              </w:rPr>
            </w:pPr>
            <w:r w:rsidRPr="00D05EB1">
              <w:rPr>
                <w:sz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D" w:rsidRPr="008D2CCD" w:rsidRDefault="008D2CCD" w:rsidP="008D2CCD">
            <w:pPr>
              <w:jc w:val="both"/>
              <w:rPr>
                <w:sz w:val="24"/>
              </w:rPr>
            </w:pPr>
            <w:r w:rsidRPr="008D2CCD">
              <w:rPr>
                <w:sz w:val="24"/>
              </w:rPr>
              <w:t>Технічні та якісні характеристики предмета закупівлі складені відповідно до потреб Головного управління ДПС у Київській області.</w:t>
            </w:r>
          </w:p>
          <w:p w:rsidR="008D2CCD" w:rsidRPr="008D2CCD" w:rsidRDefault="008D2CCD" w:rsidP="008D2CCD">
            <w:pPr>
              <w:jc w:val="both"/>
              <w:rPr>
                <w:sz w:val="24"/>
              </w:rPr>
            </w:pPr>
            <w:r w:rsidRPr="008D2CCD">
              <w:rPr>
                <w:color w:val="000000"/>
                <w:sz w:val="24"/>
              </w:rPr>
              <w:t xml:space="preserve">Предмет закупівлі повинен відповідати </w:t>
            </w:r>
            <w:hyperlink r:id="rId5" w:anchor="Text">
              <w:r w:rsidRPr="008D2CCD">
                <w:rPr>
                  <w:color w:val="0000FF"/>
                  <w:sz w:val="24"/>
                  <w:u w:val="single"/>
                </w:rPr>
                <w:t>Технічному регламенту щодо вимог до автомобільних бензинів, дизельного, суднового та котельного палива</w:t>
              </w:r>
            </w:hyperlink>
            <w:r w:rsidRPr="008D2CCD">
              <w:rPr>
                <w:color w:val="000000"/>
                <w:sz w:val="24"/>
              </w:rPr>
              <w:t xml:space="preserve"> (затвердженого постановою Кабінету Міністрів України від 01.08.2013 № 927) зі змінами та/або ДСТУ 7687:2015 «Бензини автомобільні Євро. Технічні умови», ДСТУ 7688:2015 «Паливо дизельне Євро. Технічні умови» в частині бензину, дизельного палива. В частині газу скрапленого нафтового, предмет закупівлі повинен відповідати ДСТУ EN 589:2017 «Палива автомобільні. Газ нафтовий скраплений. Технічні вимоги та методи контролювання».</w:t>
            </w:r>
          </w:p>
          <w:p w:rsidR="009E2DA7" w:rsidRPr="00D05EB1" w:rsidRDefault="008D2CCD" w:rsidP="003F03CA">
            <w:pPr>
              <w:jc w:val="both"/>
              <w:rPr>
                <w:sz w:val="24"/>
              </w:rPr>
            </w:pPr>
            <w:r w:rsidRPr="008D2CCD">
              <w:rPr>
                <w:sz w:val="24"/>
              </w:rPr>
              <w:t xml:space="preserve">Придбання палива буде здійснюватися на умовах </w:t>
            </w:r>
            <w:r w:rsidRPr="008D2CCD">
              <w:rPr>
                <w:b/>
                <w:bCs/>
                <w:sz w:val="24"/>
              </w:rPr>
              <w:t>отримання палива за талонами та/або</w:t>
            </w:r>
            <w:r w:rsidRPr="008D2CCD">
              <w:rPr>
                <w:b/>
                <w:sz w:val="24"/>
              </w:rPr>
              <w:t xml:space="preserve"> паливними картками </w:t>
            </w:r>
            <w:r w:rsidR="003F03CA">
              <w:rPr>
                <w:b/>
                <w:sz w:val="24"/>
              </w:rPr>
              <w:t xml:space="preserve">             </w:t>
            </w:r>
            <w:r w:rsidRPr="008D2CCD">
              <w:rPr>
                <w:sz w:val="24"/>
              </w:rPr>
              <w:t>(номінал – «літри») на АЗС.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9E2DA7" w:rsidTr="00D05EB1">
        <w:trPr>
          <w:trHeight w:val="23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A7" w:rsidRPr="00D05EB1" w:rsidRDefault="009E2DA7">
            <w:pPr>
              <w:rPr>
                <w:sz w:val="24"/>
              </w:rPr>
            </w:pPr>
            <w:r w:rsidRPr="00D05EB1">
              <w:rPr>
                <w:sz w:val="24"/>
              </w:rPr>
              <w:t>3</w:t>
            </w:r>
          </w:p>
          <w:p w:rsidR="009E2DA7" w:rsidRPr="00D05EB1" w:rsidRDefault="009E2DA7">
            <w:pPr>
              <w:rPr>
                <w:sz w:val="24"/>
              </w:rPr>
            </w:pPr>
          </w:p>
          <w:p w:rsidR="009E2DA7" w:rsidRPr="00D05EB1" w:rsidRDefault="009E2DA7">
            <w:pPr>
              <w:rPr>
                <w:sz w:val="24"/>
              </w:rPr>
            </w:pPr>
          </w:p>
          <w:p w:rsidR="009E2DA7" w:rsidRPr="00D05EB1" w:rsidRDefault="009E2DA7">
            <w:pPr>
              <w:rPr>
                <w:sz w:val="24"/>
              </w:rPr>
            </w:pPr>
          </w:p>
          <w:p w:rsidR="009E2DA7" w:rsidRPr="00D05EB1" w:rsidRDefault="009E2DA7">
            <w:pPr>
              <w:rPr>
                <w:sz w:val="24"/>
              </w:rPr>
            </w:pPr>
          </w:p>
          <w:p w:rsidR="009E2DA7" w:rsidRPr="00D05EB1" w:rsidRDefault="009E2DA7">
            <w:pPr>
              <w:rPr>
                <w:sz w:val="24"/>
              </w:rPr>
            </w:pPr>
          </w:p>
          <w:p w:rsidR="009E2DA7" w:rsidRPr="00D05EB1" w:rsidRDefault="009E2DA7">
            <w:pPr>
              <w:rPr>
                <w:sz w:val="24"/>
              </w:rPr>
            </w:pPr>
          </w:p>
          <w:p w:rsidR="009E2DA7" w:rsidRPr="00D05EB1" w:rsidRDefault="009E2DA7">
            <w:pPr>
              <w:rPr>
                <w:sz w:val="24"/>
              </w:rPr>
            </w:pPr>
          </w:p>
          <w:p w:rsidR="009E2DA7" w:rsidRPr="00D05EB1" w:rsidRDefault="009E2DA7">
            <w:pPr>
              <w:rPr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A7" w:rsidRPr="00D05EB1" w:rsidRDefault="009E2DA7">
            <w:pPr>
              <w:rPr>
                <w:sz w:val="24"/>
              </w:rPr>
            </w:pPr>
            <w:r w:rsidRPr="00D05EB1">
              <w:rPr>
                <w:sz w:val="24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B4" w:rsidRPr="000656B4" w:rsidRDefault="000656B4" w:rsidP="000656B4">
            <w:pPr>
              <w:jc w:val="both"/>
              <w:rPr>
                <w:sz w:val="24"/>
              </w:rPr>
            </w:pPr>
            <w:r w:rsidRPr="000656B4">
              <w:rPr>
                <w:sz w:val="24"/>
              </w:rPr>
              <w:t xml:space="preserve"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від 18.02.2020 № 275 (зі змінами).  </w:t>
            </w:r>
          </w:p>
          <w:p w:rsidR="000656B4" w:rsidRPr="000656B4" w:rsidRDefault="000656B4" w:rsidP="000656B4">
            <w:pPr>
              <w:jc w:val="both"/>
              <w:rPr>
                <w:sz w:val="24"/>
              </w:rPr>
            </w:pPr>
            <w:bookmarkStart w:id="0" w:name="_GoBack"/>
            <w:bookmarkEnd w:id="0"/>
            <w:r w:rsidRPr="000656B4">
              <w:rPr>
                <w:sz w:val="24"/>
                <w:lang w:eastAsia="uk-UA"/>
              </w:rPr>
              <w:t xml:space="preserve">Згідно з методом порівняння ринкових цін Методики проведено розрахунок очікуваної вартості закупівлі </w:t>
            </w:r>
            <w:r w:rsidRPr="000656B4">
              <w:rPr>
                <w:sz w:val="24"/>
              </w:rPr>
              <w:t xml:space="preserve">товару </w:t>
            </w:r>
            <w:r w:rsidRPr="000656B4">
              <w:rPr>
                <w:sz w:val="24"/>
                <w:lang w:eastAsia="uk-UA"/>
              </w:rPr>
              <w:t>(далі - ОВ) з використанням цін (далі - Ц), отриманих в робочому порядку від відповідної уповноваженої особи ЦЗО ДУ «Професійні закупівлі» комерційних пропозицій та здійсненого  аналізу інформації про ціни на пальне, що міститься в мережі інтернет у відкритому доступі станом на 1</w:t>
            </w:r>
            <w:r w:rsidR="00203A79">
              <w:rPr>
                <w:sz w:val="24"/>
                <w:lang w:eastAsia="uk-UA"/>
              </w:rPr>
              <w:t>7</w:t>
            </w:r>
            <w:r w:rsidRPr="000656B4">
              <w:rPr>
                <w:sz w:val="24"/>
                <w:lang w:eastAsia="uk-UA"/>
              </w:rPr>
              <w:t>.</w:t>
            </w:r>
            <w:r w:rsidRPr="000656B4">
              <w:rPr>
                <w:sz w:val="24"/>
              </w:rPr>
              <w:t>0</w:t>
            </w:r>
            <w:r w:rsidR="00203A79">
              <w:rPr>
                <w:sz w:val="24"/>
              </w:rPr>
              <w:t>6</w:t>
            </w:r>
            <w:r w:rsidRPr="000656B4">
              <w:rPr>
                <w:sz w:val="24"/>
                <w:lang w:eastAsia="uk-UA"/>
              </w:rPr>
              <w:t>.202</w:t>
            </w:r>
            <w:r w:rsidRPr="000656B4">
              <w:rPr>
                <w:sz w:val="24"/>
              </w:rPr>
              <w:t>4</w:t>
            </w:r>
            <w:r w:rsidRPr="000656B4">
              <w:rPr>
                <w:sz w:val="24"/>
                <w:lang w:eastAsia="uk-UA"/>
              </w:rPr>
              <w:t>:</w:t>
            </w:r>
          </w:p>
          <w:p w:rsidR="000656B4" w:rsidRPr="00AF0B7F" w:rsidRDefault="00AF0B7F" w:rsidP="000656B4">
            <w:pPr>
              <w:pStyle w:val="a3"/>
              <w:spacing w:before="0" w:beforeAutospacing="0" w:after="0" w:afterAutospacing="0"/>
              <w:ind w:firstLine="426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Дизельне паливо</w:t>
            </w:r>
          </w:p>
          <w:p w:rsidR="000656B4" w:rsidRPr="000656B4" w:rsidRDefault="000656B4" w:rsidP="000656B4">
            <w:pPr>
              <w:pStyle w:val="a3"/>
              <w:spacing w:before="0" w:beforeAutospacing="0" w:after="0" w:afterAutospacing="0"/>
              <w:ind w:firstLine="426"/>
              <w:jc w:val="both"/>
            </w:pPr>
            <w:proofErr w:type="spellStart"/>
            <w:r w:rsidRPr="000656B4">
              <w:t>Цод</w:t>
            </w:r>
            <w:proofErr w:type="spellEnd"/>
            <w:r w:rsidRPr="000656B4">
              <w:t>=(Ц</w:t>
            </w:r>
            <w:proofErr w:type="gramStart"/>
            <w:r w:rsidRPr="000656B4">
              <w:t>1</w:t>
            </w:r>
            <w:proofErr w:type="gramEnd"/>
            <w:r w:rsidRPr="000656B4">
              <w:t xml:space="preserve"> + Ц2+Ц3</w:t>
            </w:r>
            <w:r w:rsidRPr="000656B4">
              <w:rPr>
                <w:lang w:val="uk-UA"/>
              </w:rPr>
              <w:t>+Ц4</w:t>
            </w:r>
            <w:r w:rsidRPr="000656B4">
              <w:t>)/</w:t>
            </w:r>
            <w:r w:rsidR="00203A79">
              <w:rPr>
                <w:lang w:val="uk-UA"/>
              </w:rPr>
              <w:t>4</w:t>
            </w:r>
            <w:r w:rsidRPr="000656B4">
              <w:t>=(5</w:t>
            </w:r>
            <w:r w:rsidR="00B80419">
              <w:rPr>
                <w:lang w:val="uk-UA"/>
              </w:rPr>
              <w:t>5</w:t>
            </w:r>
            <w:r w:rsidRPr="000656B4">
              <w:t>,</w:t>
            </w:r>
            <w:r w:rsidR="00B80419">
              <w:rPr>
                <w:lang w:val="uk-UA"/>
              </w:rPr>
              <w:t>9</w:t>
            </w:r>
            <w:r w:rsidRPr="000656B4">
              <w:rPr>
                <w:lang w:val="uk-UA"/>
              </w:rPr>
              <w:t>9</w:t>
            </w:r>
            <w:r w:rsidRPr="000656B4">
              <w:t xml:space="preserve"> + </w:t>
            </w:r>
            <w:r w:rsidRPr="000656B4">
              <w:rPr>
                <w:lang w:val="uk-UA"/>
              </w:rPr>
              <w:t>5</w:t>
            </w:r>
            <w:r w:rsidR="00B80419">
              <w:rPr>
                <w:lang w:val="uk-UA"/>
              </w:rPr>
              <w:t>4</w:t>
            </w:r>
            <w:r w:rsidRPr="000656B4">
              <w:t>,</w:t>
            </w:r>
            <w:r w:rsidRPr="000656B4">
              <w:rPr>
                <w:lang w:val="uk-UA"/>
              </w:rPr>
              <w:t>0</w:t>
            </w:r>
            <w:r w:rsidRPr="000656B4">
              <w:t>0+</w:t>
            </w:r>
            <w:r w:rsidR="00B80419">
              <w:rPr>
                <w:lang w:val="uk-UA"/>
              </w:rPr>
              <w:t>49</w:t>
            </w:r>
            <w:r w:rsidRPr="000656B4">
              <w:t>,</w:t>
            </w:r>
            <w:r w:rsidRPr="000656B4">
              <w:rPr>
                <w:lang w:val="uk-UA"/>
              </w:rPr>
              <w:t>5</w:t>
            </w:r>
            <w:r w:rsidR="00B80419">
              <w:rPr>
                <w:lang w:val="uk-UA"/>
              </w:rPr>
              <w:t>7</w:t>
            </w:r>
            <w:r w:rsidRPr="000656B4">
              <w:rPr>
                <w:lang w:val="uk-UA"/>
              </w:rPr>
              <w:t>+5</w:t>
            </w:r>
            <w:r w:rsidR="00B80419">
              <w:rPr>
                <w:lang w:val="uk-UA"/>
              </w:rPr>
              <w:t>1</w:t>
            </w:r>
            <w:r w:rsidRPr="000656B4">
              <w:rPr>
                <w:lang w:val="uk-UA"/>
              </w:rPr>
              <w:t>,49</w:t>
            </w:r>
            <w:r w:rsidRPr="000656B4">
              <w:t>)/</w:t>
            </w:r>
            <w:r w:rsidRPr="000656B4">
              <w:rPr>
                <w:lang w:val="uk-UA"/>
              </w:rPr>
              <w:t>4</w:t>
            </w:r>
            <w:r w:rsidRPr="000656B4">
              <w:t>= 5</w:t>
            </w:r>
            <w:r w:rsidR="00B80419">
              <w:rPr>
                <w:lang w:val="uk-UA"/>
              </w:rPr>
              <w:t>2</w:t>
            </w:r>
            <w:r w:rsidRPr="000656B4">
              <w:t>,</w:t>
            </w:r>
            <w:r w:rsidR="00B80419">
              <w:rPr>
                <w:lang w:val="uk-UA"/>
              </w:rPr>
              <w:t>76</w:t>
            </w:r>
            <w:r w:rsidRPr="000656B4">
              <w:t xml:space="preserve"> грн. </w:t>
            </w:r>
          </w:p>
          <w:p w:rsidR="000656B4" w:rsidRPr="000656B4" w:rsidRDefault="000656B4" w:rsidP="000656B4">
            <w:pPr>
              <w:ind w:firstLine="426"/>
              <w:jc w:val="both"/>
              <w:rPr>
                <w:sz w:val="24"/>
                <w:lang w:val="ru-RU"/>
              </w:rPr>
            </w:pPr>
          </w:p>
          <w:p w:rsidR="000656B4" w:rsidRPr="000656B4" w:rsidRDefault="000656B4" w:rsidP="000656B4">
            <w:pPr>
              <w:rPr>
                <w:sz w:val="24"/>
              </w:rPr>
            </w:pPr>
            <w:r w:rsidRPr="000656B4">
              <w:rPr>
                <w:sz w:val="24"/>
                <w:lang w:eastAsia="uk-UA"/>
              </w:rPr>
              <w:t xml:space="preserve">ОВ = Цод х V= </w:t>
            </w:r>
            <w:r w:rsidRPr="000656B4">
              <w:rPr>
                <w:sz w:val="24"/>
              </w:rPr>
              <w:t>5</w:t>
            </w:r>
            <w:r w:rsidR="00B80419">
              <w:rPr>
                <w:sz w:val="24"/>
              </w:rPr>
              <w:t>2</w:t>
            </w:r>
            <w:r w:rsidRPr="000656B4">
              <w:rPr>
                <w:sz w:val="24"/>
              </w:rPr>
              <w:t>,</w:t>
            </w:r>
            <w:r w:rsidR="00B80419">
              <w:rPr>
                <w:sz w:val="24"/>
              </w:rPr>
              <w:t>76</w:t>
            </w:r>
            <w:r w:rsidRPr="000656B4">
              <w:rPr>
                <w:sz w:val="24"/>
              </w:rPr>
              <w:t xml:space="preserve"> грн х 4</w:t>
            </w:r>
            <w:r w:rsidR="00B80419">
              <w:rPr>
                <w:sz w:val="24"/>
              </w:rPr>
              <w:t>550</w:t>
            </w:r>
            <w:r w:rsidRPr="000656B4">
              <w:rPr>
                <w:sz w:val="24"/>
              </w:rPr>
              <w:t xml:space="preserve"> л = 2</w:t>
            </w:r>
            <w:r w:rsidR="00B80419">
              <w:rPr>
                <w:sz w:val="24"/>
              </w:rPr>
              <w:t>40</w:t>
            </w:r>
            <w:r w:rsidRPr="000656B4">
              <w:rPr>
                <w:sz w:val="24"/>
              </w:rPr>
              <w:t xml:space="preserve"> </w:t>
            </w:r>
            <w:r w:rsidR="00B80419">
              <w:rPr>
                <w:sz w:val="24"/>
              </w:rPr>
              <w:t>058</w:t>
            </w:r>
            <w:r w:rsidRPr="000656B4">
              <w:rPr>
                <w:sz w:val="24"/>
              </w:rPr>
              <w:t xml:space="preserve"> грн.</w:t>
            </w:r>
            <w:r w:rsidR="00122720" w:rsidRPr="00122720">
              <w:rPr>
                <w:sz w:val="24"/>
                <w:lang w:val="ru-RU"/>
              </w:rPr>
              <w:t xml:space="preserve"> </w:t>
            </w:r>
            <w:r w:rsidR="00122720" w:rsidRPr="00B80419">
              <w:rPr>
                <w:sz w:val="24"/>
                <w:lang w:val="ru-RU"/>
              </w:rPr>
              <w:t>(</w:t>
            </w:r>
            <w:r w:rsidR="00122720">
              <w:rPr>
                <w:sz w:val="24"/>
              </w:rPr>
              <w:t>з ПДВ</w:t>
            </w:r>
            <w:r w:rsidR="00122720" w:rsidRPr="00B80419">
              <w:rPr>
                <w:sz w:val="24"/>
                <w:lang w:val="ru-RU"/>
              </w:rPr>
              <w:t>)</w:t>
            </w:r>
            <w:r w:rsidRPr="000656B4">
              <w:rPr>
                <w:sz w:val="24"/>
              </w:rPr>
              <w:t xml:space="preserve"> </w:t>
            </w:r>
          </w:p>
          <w:p w:rsidR="000656B4" w:rsidRDefault="000656B4" w:rsidP="000656B4">
            <w:pPr>
              <w:jc w:val="both"/>
              <w:rPr>
                <w:sz w:val="24"/>
              </w:rPr>
            </w:pPr>
          </w:p>
          <w:p w:rsidR="002862B2" w:rsidRPr="000656B4" w:rsidRDefault="000656B4" w:rsidP="000656B4">
            <w:pPr>
              <w:jc w:val="both"/>
              <w:rPr>
                <w:sz w:val="24"/>
                <w:highlight w:val="yellow"/>
              </w:rPr>
            </w:pPr>
            <w:r w:rsidRPr="000656B4">
              <w:rPr>
                <w:sz w:val="24"/>
              </w:rPr>
              <w:t xml:space="preserve">Очікувана вартість предмета закупівлі становить </w:t>
            </w:r>
            <w:r w:rsidR="00B80419">
              <w:rPr>
                <w:sz w:val="24"/>
              </w:rPr>
              <w:t>240</w:t>
            </w:r>
            <w:r w:rsidRPr="000656B4">
              <w:rPr>
                <w:sz w:val="24"/>
              </w:rPr>
              <w:t xml:space="preserve"> </w:t>
            </w:r>
            <w:r w:rsidR="00B80419">
              <w:rPr>
                <w:sz w:val="24"/>
              </w:rPr>
              <w:t>058</w:t>
            </w:r>
            <w:r w:rsidRPr="000656B4">
              <w:rPr>
                <w:sz w:val="24"/>
              </w:rPr>
              <w:t xml:space="preserve"> грн.</w:t>
            </w:r>
          </w:p>
          <w:p w:rsidR="009E2DA7" w:rsidRPr="000656B4" w:rsidRDefault="009E2DA7" w:rsidP="002B3B2E">
            <w:pPr>
              <w:jc w:val="both"/>
              <w:rPr>
                <w:sz w:val="24"/>
                <w:highlight w:val="yellow"/>
              </w:rPr>
            </w:pPr>
          </w:p>
        </w:tc>
      </w:tr>
    </w:tbl>
    <w:p w:rsidR="00C34C17" w:rsidRPr="009E2DA7" w:rsidRDefault="00C34C17">
      <w:pPr>
        <w:rPr>
          <w:lang w:val="ru-RU"/>
        </w:rPr>
      </w:pPr>
    </w:p>
    <w:sectPr w:rsidR="00C34C17" w:rsidRPr="009E2DA7" w:rsidSect="00796CC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A7"/>
    <w:rsid w:val="000656B4"/>
    <w:rsid w:val="0007241D"/>
    <w:rsid w:val="000A65D9"/>
    <w:rsid w:val="000D707D"/>
    <w:rsid w:val="00122720"/>
    <w:rsid w:val="00184266"/>
    <w:rsid w:val="001F5C14"/>
    <w:rsid w:val="00203A79"/>
    <w:rsid w:val="0022398E"/>
    <w:rsid w:val="002666A8"/>
    <w:rsid w:val="002862B2"/>
    <w:rsid w:val="002B3B2E"/>
    <w:rsid w:val="002D0869"/>
    <w:rsid w:val="00312A78"/>
    <w:rsid w:val="003F03CA"/>
    <w:rsid w:val="00480B8D"/>
    <w:rsid w:val="00671A5F"/>
    <w:rsid w:val="006A221B"/>
    <w:rsid w:val="00796CCD"/>
    <w:rsid w:val="008044ED"/>
    <w:rsid w:val="008D2CCD"/>
    <w:rsid w:val="00905D76"/>
    <w:rsid w:val="009E2DA7"/>
    <w:rsid w:val="00A30CB4"/>
    <w:rsid w:val="00AD031A"/>
    <w:rsid w:val="00AF0B7F"/>
    <w:rsid w:val="00B25449"/>
    <w:rsid w:val="00B73497"/>
    <w:rsid w:val="00B736BC"/>
    <w:rsid w:val="00B80419"/>
    <w:rsid w:val="00BB7FE1"/>
    <w:rsid w:val="00C34C17"/>
    <w:rsid w:val="00D05EB1"/>
    <w:rsid w:val="00D35C3B"/>
    <w:rsid w:val="00D559E2"/>
    <w:rsid w:val="00E05743"/>
    <w:rsid w:val="00EE3C0C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0656B4"/>
    <w:pPr>
      <w:spacing w:before="100" w:beforeAutospacing="1" w:after="100" w:afterAutospacing="1"/>
    </w:pPr>
    <w:rPr>
      <w:sz w:val="24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0656B4"/>
    <w:pPr>
      <w:spacing w:before="100" w:beforeAutospacing="1" w:after="100" w:afterAutospacing="1"/>
    </w:pPr>
    <w:rPr>
      <w:sz w:val="24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7-2013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1450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2023-08-28T10:43:00Z</cp:lastPrinted>
  <dcterms:created xsi:type="dcterms:W3CDTF">2024-06-28T10:05:00Z</dcterms:created>
  <dcterms:modified xsi:type="dcterms:W3CDTF">2024-08-01T05:59:00Z</dcterms:modified>
</cp:coreProperties>
</file>