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01CB42AC" w:rsidR="00131B14" w:rsidRPr="00264C11" w:rsidRDefault="0076467F" w:rsidP="00855A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Головний державний інспектор </w:t>
            </w:r>
            <w:r w:rsidR="00957F9F" w:rsidRPr="00957F9F">
              <w:rPr>
                <w:sz w:val="24"/>
                <w:szCs w:val="24"/>
              </w:rPr>
              <w:t xml:space="preserve">відділ  інформаційної політики та адміністрування </w:t>
            </w:r>
            <w:proofErr w:type="spellStart"/>
            <w:r w:rsidR="00957F9F" w:rsidRPr="00957F9F">
              <w:rPr>
                <w:sz w:val="24"/>
                <w:szCs w:val="24"/>
              </w:rPr>
              <w:t>субсайту</w:t>
            </w:r>
            <w:proofErr w:type="spellEnd"/>
            <w:r w:rsidR="00957F9F">
              <w:rPr>
                <w:sz w:val="24"/>
                <w:szCs w:val="24"/>
              </w:rPr>
              <w:t xml:space="preserve"> </w:t>
            </w:r>
            <w:r w:rsidR="00855A50" w:rsidRPr="00957F9F">
              <w:rPr>
                <w:sz w:val="24"/>
                <w:szCs w:val="24"/>
              </w:rPr>
              <w:t>організаційно</w:t>
            </w:r>
            <w:r w:rsidR="00855A50">
              <w:rPr>
                <w:sz w:val="24"/>
                <w:szCs w:val="24"/>
              </w:rPr>
              <w:t>-розпорядчого управління</w:t>
            </w:r>
            <w:r w:rsidR="009C2CE0" w:rsidRPr="00264C11">
              <w:rPr>
                <w:sz w:val="24"/>
                <w:szCs w:val="24"/>
              </w:rPr>
              <w:t>,</w:t>
            </w:r>
            <w:r w:rsidR="00EA5076" w:rsidRPr="00264C11">
              <w:rPr>
                <w:sz w:val="24"/>
                <w:szCs w:val="24"/>
              </w:rPr>
              <w:t xml:space="preserve"> </w:t>
            </w:r>
            <w:r w:rsidR="009C2CE0" w:rsidRPr="00264C11">
              <w:rPr>
                <w:sz w:val="24"/>
                <w:szCs w:val="24"/>
              </w:rPr>
              <w:t>категорія «</w:t>
            </w:r>
            <w:r w:rsidR="00855A50">
              <w:rPr>
                <w:sz w:val="24"/>
                <w:szCs w:val="24"/>
              </w:rPr>
              <w:t>В</w:t>
            </w:r>
            <w:r w:rsidR="009C2CE0" w:rsidRPr="00264C11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DAF0230" w14:textId="79B1F5F9" w:rsidR="004353BA" w:rsidRPr="00957F9F" w:rsidRDefault="00264C11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804122">
              <w:rPr>
                <w:rStyle w:val="af1"/>
                <w:color w:val="000000"/>
                <w:sz w:val="24"/>
                <w:szCs w:val="24"/>
              </w:rPr>
              <w:t xml:space="preserve">- </w:t>
            </w:r>
            <w:r w:rsidR="00957F9F" w:rsidRPr="00957F9F">
              <w:rPr>
                <w:sz w:val="24"/>
                <w:szCs w:val="24"/>
              </w:rPr>
              <w:t>Організація та проведення/участь у межах компетенції  спільних заходів з інститутами громадянського суспільства, представниками бізнесу з питань реалізації державної політики у сфері оподаткування та адміністрування єдиного внеску за участі керівництва ГУ: семінарів, «круглих столів», зустрічей  з представниками бізнесу з питань реалізації державної політики у сфері оподаткування та адміністрування єдиного внеску</w:t>
            </w:r>
          </w:p>
          <w:p w14:paraId="0566D420" w14:textId="76ECF88B" w:rsidR="003C0038" w:rsidRPr="00957F9F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iCs/>
                <w:sz w:val="24"/>
                <w:szCs w:val="24"/>
              </w:rPr>
            </w:pPr>
            <w:r w:rsidRPr="00957F9F">
              <w:rPr>
                <w:sz w:val="24"/>
                <w:szCs w:val="24"/>
              </w:rPr>
              <w:t xml:space="preserve">- </w:t>
            </w:r>
            <w:r w:rsidR="00957F9F" w:rsidRPr="00957F9F">
              <w:rPr>
                <w:sz w:val="24"/>
                <w:szCs w:val="24"/>
              </w:rPr>
              <w:t xml:space="preserve">Підготовка матеріалів для розміщення на </w:t>
            </w:r>
            <w:proofErr w:type="spellStart"/>
            <w:r w:rsidR="00957F9F" w:rsidRPr="00957F9F">
              <w:rPr>
                <w:sz w:val="24"/>
                <w:szCs w:val="24"/>
              </w:rPr>
              <w:t>cубсайті</w:t>
            </w:r>
            <w:proofErr w:type="spellEnd"/>
            <w:r w:rsidR="00957F9F" w:rsidRPr="00957F9F">
              <w:rPr>
                <w:sz w:val="24"/>
                <w:szCs w:val="24"/>
              </w:rPr>
              <w:t xml:space="preserve"> </w:t>
            </w:r>
            <w:proofErr w:type="spellStart"/>
            <w:r w:rsidR="00957F9F" w:rsidRPr="00957F9F">
              <w:rPr>
                <w:sz w:val="24"/>
                <w:szCs w:val="24"/>
              </w:rPr>
              <w:t>вебпорталу</w:t>
            </w:r>
            <w:proofErr w:type="spellEnd"/>
            <w:r w:rsidR="00957F9F" w:rsidRPr="00957F9F">
              <w:rPr>
                <w:sz w:val="24"/>
                <w:szCs w:val="24"/>
              </w:rPr>
              <w:t xml:space="preserve"> ДПС і проведення інвентаризації інформації та баз даних</w:t>
            </w:r>
          </w:p>
          <w:p w14:paraId="44567664" w14:textId="679CB114" w:rsidR="003C0038" w:rsidRPr="00957F9F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57F9F">
              <w:rPr>
                <w:sz w:val="24"/>
                <w:szCs w:val="24"/>
              </w:rPr>
              <w:t xml:space="preserve">- </w:t>
            </w:r>
            <w:r w:rsidR="00957F9F" w:rsidRPr="00957F9F">
              <w:rPr>
                <w:sz w:val="24"/>
                <w:szCs w:val="24"/>
              </w:rPr>
              <w:t>Участь у заходах, які проводяться інститутами громадянського суспільства</w:t>
            </w:r>
          </w:p>
          <w:p w14:paraId="5165AB63" w14:textId="360338EE" w:rsidR="003C0038" w:rsidRPr="00957F9F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57F9F">
              <w:rPr>
                <w:sz w:val="24"/>
                <w:szCs w:val="24"/>
              </w:rPr>
              <w:t xml:space="preserve">- </w:t>
            </w:r>
            <w:r w:rsidR="00957F9F" w:rsidRPr="00957F9F">
              <w:rPr>
                <w:sz w:val="24"/>
                <w:szCs w:val="24"/>
              </w:rPr>
              <w:t xml:space="preserve">Оприлюднення інформації на україномовних сторінках </w:t>
            </w:r>
            <w:proofErr w:type="spellStart"/>
            <w:r w:rsidR="00957F9F" w:rsidRPr="00957F9F">
              <w:rPr>
                <w:sz w:val="24"/>
                <w:szCs w:val="24"/>
              </w:rPr>
              <w:t>субсайтів</w:t>
            </w:r>
            <w:proofErr w:type="spellEnd"/>
            <w:r w:rsidR="00957F9F" w:rsidRPr="00957F9F">
              <w:rPr>
                <w:sz w:val="24"/>
                <w:szCs w:val="24"/>
              </w:rPr>
              <w:t xml:space="preserve"> офіційного </w:t>
            </w:r>
            <w:proofErr w:type="spellStart"/>
            <w:r w:rsidR="00957F9F" w:rsidRPr="00957F9F">
              <w:rPr>
                <w:sz w:val="24"/>
                <w:szCs w:val="24"/>
              </w:rPr>
              <w:t>вебпорталу</w:t>
            </w:r>
            <w:proofErr w:type="spellEnd"/>
            <w:r w:rsidR="00957F9F" w:rsidRPr="00957F9F">
              <w:rPr>
                <w:sz w:val="24"/>
                <w:szCs w:val="24"/>
              </w:rPr>
              <w:t xml:space="preserve"> ДПС</w:t>
            </w:r>
          </w:p>
          <w:p w14:paraId="3223D897" w14:textId="28E85BEB" w:rsidR="00E23C93" w:rsidRPr="00957F9F" w:rsidRDefault="003C0038" w:rsidP="00E23C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7F9F">
              <w:rPr>
                <w:sz w:val="24"/>
                <w:szCs w:val="24"/>
              </w:rPr>
              <w:t xml:space="preserve">- </w:t>
            </w:r>
            <w:r w:rsidR="00957F9F">
              <w:rPr>
                <w:sz w:val="24"/>
                <w:szCs w:val="24"/>
              </w:rPr>
              <w:t xml:space="preserve"> </w:t>
            </w:r>
            <w:r w:rsidR="00957F9F" w:rsidRPr="00957F9F">
              <w:rPr>
                <w:sz w:val="24"/>
                <w:szCs w:val="24"/>
              </w:rPr>
              <w:t>Проведення інтерактивних опитувань у мережі Інтернет</w:t>
            </w:r>
          </w:p>
          <w:p w14:paraId="0478E319" w14:textId="16788739" w:rsidR="00794F18" w:rsidRPr="00957F9F" w:rsidRDefault="003C0038" w:rsidP="00E23C93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957F9F">
              <w:rPr>
                <w:sz w:val="24"/>
                <w:szCs w:val="24"/>
              </w:rPr>
              <w:t>-</w:t>
            </w:r>
            <w:r w:rsidR="00957F9F">
              <w:rPr>
                <w:sz w:val="24"/>
                <w:szCs w:val="24"/>
                <w:lang w:eastAsia="ar-SA"/>
              </w:rPr>
              <w:t xml:space="preserve"> </w:t>
            </w:r>
            <w:r w:rsidR="00957F9F" w:rsidRPr="00957F9F">
              <w:rPr>
                <w:sz w:val="24"/>
                <w:szCs w:val="24"/>
              </w:rPr>
              <w:t xml:space="preserve">Участь у проведенні електронних консультацій з громадськістю стосовно проектів нормативно-правових актів, розробником яких є ДПС, на </w:t>
            </w:r>
            <w:proofErr w:type="spellStart"/>
            <w:r w:rsidR="00957F9F" w:rsidRPr="00957F9F">
              <w:rPr>
                <w:sz w:val="24"/>
                <w:szCs w:val="24"/>
              </w:rPr>
              <w:t>вебпорталі</w:t>
            </w:r>
            <w:proofErr w:type="spellEnd"/>
            <w:r w:rsidR="00957F9F" w:rsidRPr="00957F9F">
              <w:rPr>
                <w:sz w:val="24"/>
                <w:szCs w:val="24"/>
              </w:rPr>
              <w:t xml:space="preserve"> ДПС та урядовому </w:t>
            </w:r>
            <w:proofErr w:type="spellStart"/>
            <w:r w:rsidR="00957F9F" w:rsidRPr="00957F9F">
              <w:rPr>
                <w:sz w:val="24"/>
                <w:szCs w:val="24"/>
              </w:rPr>
              <w:t>вебсайті</w:t>
            </w:r>
            <w:proofErr w:type="spellEnd"/>
            <w:r w:rsidR="00957F9F" w:rsidRPr="00957F9F">
              <w:rPr>
                <w:sz w:val="24"/>
                <w:szCs w:val="24"/>
              </w:rPr>
              <w:t xml:space="preserve"> «Громадянське суспільство та влада»</w:t>
            </w:r>
          </w:p>
          <w:p w14:paraId="2317DB4F" w14:textId="40DFD575" w:rsidR="00855A50" w:rsidRPr="00957F9F" w:rsidRDefault="00E23C93" w:rsidP="00855A50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957F9F">
              <w:rPr>
                <w:bCs/>
                <w:iCs/>
                <w:sz w:val="24"/>
                <w:szCs w:val="24"/>
              </w:rPr>
              <w:t xml:space="preserve">- </w:t>
            </w:r>
            <w:r w:rsidR="00957F9F" w:rsidRPr="00957F9F">
              <w:rPr>
                <w:sz w:val="24"/>
                <w:szCs w:val="24"/>
              </w:rPr>
              <w:t xml:space="preserve">Участь у реалізації єдиного </w:t>
            </w:r>
            <w:proofErr w:type="spellStart"/>
            <w:r w:rsidR="00957F9F" w:rsidRPr="00957F9F">
              <w:rPr>
                <w:sz w:val="24"/>
                <w:szCs w:val="24"/>
              </w:rPr>
              <w:t>вебпорталу</w:t>
            </w:r>
            <w:proofErr w:type="spellEnd"/>
            <w:r w:rsidR="00957F9F" w:rsidRPr="00957F9F">
              <w:rPr>
                <w:sz w:val="24"/>
                <w:szCs w:val="24"/>
              </w:rPr>
              <w:t xml:space="preserve"> ДПС, подання інформації для розміщення на єдиному </w:t>
            </w:r>
            <w:proofErr w:type="spellStart"/>
            <w:r w:rsidR="00957F9F" w:rsidRPr="00957F9F">
              <w:rPr>
                <w:sz w:val="24"/>
                <w:szCs w:val="24"/>
              </w:rPr>
              <w:t>вебпорталі</w:t>
            </w:r>
            <w:proofErr w:type="spellEnd"/>
            <w:r w:rsidR="00957F9F" w:rsidRPr="00957F9F">
              <w:rPr>
                <w:sz w:val="24"/>
                <w:szCs w:val="24"/>
              </w:rPr>
              <w:t xml:space="preserve"> ДПС</w:t>
            </w:r>
          </w:p>
          <w:p w14:paraId="0505758C" w14:textId="77777777" w:rsidR="00E23C93" w:rsidRPr="00957F9F" w:rsidRDefault="00E23C93" w:rsidP="00957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7F9F">
              <w:rPr>
                <w:bCs/>
                <w:iCs/>
                <w:sz w:val="24"/>
                <w:szCs w:val="24"/>
              </w:rPr>
              <w:t xml:space="preserve">- </w:t>
            </w:r>
            <w:r w:rsidR="00957F9F" w:rsidRPr="00957F9F">
              <w:rPr>
                <w:sz w:val="24"/>
                <w:szCs w:val="24"/>
              </w:rPr>
              <w:t>Підготовка та розповсюдження серед платників друкованої продукції (брошур, буклетів, пам’яток тощо) щодо практики застосування законодавства з питань, що належать до компетенції ГУ</w:t>
            </w:r>
          </w:p>
          <w:p w14:paraId="50B7DFCC" w14:textId="77777777" w:rsidR="00957F9F" w:rsidRPr="00957F9F" w:rsidRDefault="00957F9F" w:rsidP="00957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7F9F">
              <w:rPr>
                <w:sz w:val="24"/>
                <w:szCs w:val="24"/>
              </w:rPr>
              <w:t>- Організація і проведення заходів з виховання майбутнього сумлінного платника серед школярів та студентів</w:t>
            </w:r>
          </w:p>
          <w:p w14:paraId="4BDE6044" w14:textId="0758AA7B" w:rsidR="00957F9F" w:rsidRPr="00804122" w:rsidRDefault="00957F9F" w:rsidP="00957F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7F9F">
              <w:rPr>
                <w:sz w:val="24"/>
                <w:szCs w:val="24"/>
              </w:rPr>
              <w:t>- Організація і проведення заходів з виховання майбутнього сумлінного платника серед школярів та студентів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 xml:space="preserve">Перелік інформації, необхідної для призначення на </w:t>
            </w:r>
            <w:r w:rsidRPr="00D418F3">
              <w:rPr>
                <w:szCs w:val="26"/>
              </w:rPr>
              <w:lastRenderedPageBreak/>
              <w:t>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 xml:space="preserve">Особа, яка бажає взяти участь у доборі з призначення на вакантну посаду, подає таку інформацію через Єдиний портал </w:t>
            </w:r>
            <w:r w:rsidRPr="003851E7">
              <w:rPr>
                <w:sz w:val="24"/>
                <w:szCs w:val="24"/>
              </w:rPr>
              <w:lastRenderedPageBreak/>
              <w:t>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039B6CFC" w:rsidR="002F1096" w:rsidRPr="003851E7" w:rsidRDefault="00A619EB" w:rsidP="00061F98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061F98">
              <w:rPr>
                <w:sz w:val="24"/>
                <w:szCs w:val="24"/>
              </w:rPr>
              <w:t>ого</w:t>
            </w:r>
            <w:bookmarkStart w:id="0" w:name="_GoBack"/>
            <w:bookmarkEnd w:id="0"/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11FD67A3" w:rsidR="00131B14" w:rsidRPr="00957F9F" w:rsidRDefault="00957F9F" w:rsidP="00957F9F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Вища освіта за освітньо-кваліфікаційним рівнем не нижче бакалавра, молодшого бакалавра за фахом, бажано, фінансово - економічного, юридичного, чи технічного спрямування.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CE659" w14:textId="77777777" w:rsidR="00D01391" w:rsidRDefault="00D01391">
      <w:r>
        <w:separator/>
      </w:r>
    </w:p>
  </w:endnote>
  <w:endnote w:type="continuationSeparator" w:id="0">
    <w:p w14:paraId="59D40F53" w14:textId="77777777" w:rsidR="00D01391" w:rsidRDefault="00D0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EDE41" w14:textId="77777777" w:rsidR="00D01391" w:rsidRDefault="00D01391">
      <w:r>
        <w:separator/>
      </w:r>
    </w:p>
  </w:footnote>
  <w:footnote w:type="continuationSeparator" w:id="0">
    <w:p w14:paraId="0A46A23F" w14:textId="77777777" w:rsidR="00D01391" w:rsidRDefault="00D01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061F98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1F98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467F"/>
    <w:rsid w:val="0076536A"/>
    <w:rsid w:val="00775FF3"/>
    <w:rsid w:val="00793E13"/>
    <w:rsid w:val="00794F18"/>
    <w:rsid w:val="007C3A9D"/>
    <w:rsid w:val="00804122"/>
    <w:rsid w:val="0081423A"/>
    <w:rsid w:val="008212A8"/>
    <w:rsid w:val="008234EB"/>
    <w:rsid w:val="0082647B"/>
    <w:rsid w:val="00827ED7"/>
    <w:rsid w:val="00851601"/>
    <w:rsid w:val="00855A50"/>
    <w:rsid w:val="0086158D"/>
    <w:rsid w:val="0087004F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57F9F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A13830"/>
    <w:rsid w:val="00A174F4"/>
    <w:rsid w:val="00A263A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01391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E1237"/>
    <w:rsid w:val="00EF46DE"/>
    <w:rsid w:val="00F33625"/>
    <w:rsid w:val="00F411F7"/>
    <w:rsid w:val="00F7368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nhideWhenUsed/>
    <w:rsid w:val="00957F9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nhideWhenUsed/>
    <w:rsid w:val="00957F9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3</cp:revision>
  <cp:lastPrinted>2020-09-03T11:23:00Z</cp:lastPrinted>
  <dcterms:created xsi:type="dcterms:W3CDTF">2020-09-18T09:51:00Z</dcterms:created>
  <dcterms:modified xsi:type="dcterms:W3CDTF">2020-09-18T10:55:00Z</dcterms:modified>
</cp:coreProperties>
</file>